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123354BC"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992AA5">
        <w:rPr>
          <w:rFonts w:cs="Calibri"/>
          <w:b/>
          <w:color w:val="C00000"/>
          <w:sz w:val="36"/>
          <w:szCs w:val="36"/>
        </w:rPr>
        <w:t>ASTIGARRAGA</w:t>
      </w:r>
      <w:r w:rsidRPr="00086E4F">
        <w:rPr>
          <w:rFonts w:cs="Calibri"/>
          <w:b/>
          <w:color w:val="C00000"/>
          <w:sz w:val="36"/>
          <w:szCs w:val="36"/>
        </w:rPr>
        <w:br/>
      </w:r>
      <w:r w:rsidR="00992AA5">
        <w:rPr>
          <w:rFonts w:cs="Calibri"/>
          <w:b/>
          <w:color w:val="808080"/>
          <w:sz w:val="36"/>
          <w:szCs w:val="36"/>
        </w:rPr>
        <w:t>2</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w:t>
      </w:r>
      <w:proofErr w:type="spellStart"/>
      <w:r w:rsidR="00914E01" w:rsidRPr="00EA5798">
        <w:t>jpg</w:t>
      </w:r>
      <w:proofErr w:type="spellEnd"/>
      <w:r w:rsidR="00914E01" w:rsidRPr="00EA5798">
        <w:t>)</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w:t>
      </w:r>
      <w:proofErr w:type="spellStart"/>
      <w:r w:rsidR="00914E01" w:rsidRPr="00EA5798">
        <w:t>jpg</w:t>
      </w:r>
      <w:proofErr w:type="spellEnd"/>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w:t>
      </w:r>
      <w:proofErr w:type="spellStart"/>
      <w:r w:rsidR="00914E01" w:rsidRPr="00EA5798">
        <w:t>jpg</w:t>
      </w:r>
      <w:proofErr w:type="spellEnd"/>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6BD13FBC"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Memoria de resultados de la edición 202</w:t>
      </w:r>
      <w:r w:rsidR="00086E4F" w:rsidRPr="00EA5798">
        <w:t>4</w:t>
      </w:r>
      <w:r w:rsidR="00914E01" w:rsidRPr="00EA5798">
        <w:t xml:space="preserve"> (</w:t>
      </w:r>
      <w:proofErr w:type="spellStart"/>
      <w:r w:rsidR="00914E01" w:rsidRPr="00EA5798">
        <w:t>pdf</w:t>
      </w:r>
      <w:proofErr w:type="spellEnd"/>
      <w:r w:rsidR="00914E01" w:rsidRPr="00EA5798">
        <w:t>)</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proofErr w:type="spellStart"/>
      <w:r>
        <w:rPr>
          <w:rFonts w:cs="Calibri"/>
          <w:color w:val="0070C0"/>
          <w:lang w:eastAsia="es-ES"/>
        </w:rPr>
        <w:t>Boilerplate</w:t>
      </w:r>
      <w:proofErr w:type="spellEnd"/>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27F276D1" w14:textId="00840C18" w:rsidR="009735CA" w:rsidRPr="00733458" w:rsidRDefault="009735CA" w:rsidP="009735CA">
      <w:pPr>
        <w:spacing w:after="0"/>
        <w:ind w:hanging="2"/>
        <w:rPr>
          <w:rFonts w:cs="Calibri"/>
          <w:b/>
          <w:bCs/>
          <w:u w:val="single"/>
        </w:rPr>
      </w:pPr>
      <w:r>
        <w:rPr>
          <w:rFonts w:cs="Calibri"/>
          <w:b/>
          <w:bCs/>
          <w:u w:val="single"/>
        </w:rPr>
        <w:t>ACTIVIDADES</w:t>
      </w:r>
      <w:r w:rsidRPr="00733458">
        <w:rPr>
          <w:rFonts w:cs="Calibri"/>
          <w:b/>
          <w:bCs/>
          <w:u w:val="single"/>
        </w:rPr>
        <w:t>:</w:t>
      </w:r>
    </w:p>
    <w:p w14:paraId="1BC4E9C6" w14:textId="77777777" w:rsidR="009735CA" w:rsidRDefault="009735CA" w:rsidP="009735CA">
      <w:pPr>
        <w:pStyle w:val="Prrafodelista"/>
        <w:spacing w:after="0"/>
        <w:ind w:left="718"/>
        <w:rPr>
          <w:rFonts w:cs="Calibri"/>
          <w:i/>
          <w:iCs/>
          <w:color w:val="538135" w:themeColor="accent6" w:themeShade="BF"/>
          <w:lang w:val="eu-ES"/>
        </w:rPr>
      </w:pPr>
    </w:p>
    <w:p w14:paraId="6C490D18" w14:textId="36DBADC3"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Primera sesión de cine</w:t>
      </w:r>
      <w:r w:rsidR="00E00CDF">
        <w:rPr>
          <w:rFonts w:ascii="Calibri" w:hAnsi="Calibri" w:cs="Calibri"/>
          <w:color w:val="0070C0"/>
        </w:rPr>
        <w:t>. Sesión Bronce</w:t>
      </w:r>
      <w:r w:rsidR="00B75C73">
        <w:rPr>
          <w:rFonts w:ascii="Calibri" w:hAnsi="Calibri" w:cs="Calibri"/>
          <w:color w:val="0070C0"/>
        </w:rPr>
        <w:t>.</w:t>
      </w:r>
      <w:r w:rsidR="00E00CDF">
        <w:rPr>
          <w:rFonts w:ascii="Calibri" w:hAnsi="Calibri" w:cs="Calibri"/>
          <w:color w:val="0070C0"/>
        </w:rPr>
        <w:t xml:space="preserve"> </w:t>
      </w:r>
    </w:p>
    <w:p w14:paraId="49884C73" w14:textId="1E9946CB"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Segunda sesión de cine</w:t>
      </w:r>
      <w:r w:rsidR="00E00CDF">
        <w:rPr>
          <w:rFonts w:ascii="Calibri" w:hAnsi="Calibri" w:cs="Calibri"/>
          <w:color w:val="0070C0"/>
        </w:rPr>
        <w:t>. Sesión Plata</w:t>
      </w:r>
      <w:r w:rsidR="00B75C73">
        <w:rPr>
          <w:rFonts w:ascii="Calibri" w:hAnsi="Calibri" w:cs="Calibri"/>
          <w:color w:val="0070C0"/>
        </w:rPr>
        <w:t>.</w:t>
      </w:r>
    </w:p>
    <w:p w14:paraId="77D05AE9" w14:textId="793DA113" w:rsidR="009735CA" w:rsidRPr="00EA5798"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Tercera sesión de cine</w:t>
      </w:r>
      <w:r w:rsidR="003D7C5E">
        <w:rPr>
          <w:rFonts w:ascii="Calibri" w:hAnsi="Calibri" w:cs="Calibri"/>
          <w:color w:val="0070C0"/>
        </w:rPr>
        <w:t>. Sesión Oro</w:t>
      </w:r>
      <w:r w:rsidR="00B75C73">
        <w:rPr>
          <w:rFonts w:ascii="Calibri" w:hAnsi="Calibri" w:cs="Calibri"/>
          <w:color w:val="0070C0"/>
        </w:rPr>
        <w:t>.</w:t>
      </w:r>
      <w:r w:rsidRPr="00EA5798">
        <w:rPr>
          <w:rFonts w:ascii="Calibri" w:hAnsi="Calibri" w:cs="Calibri"/>
          <w:color w:val="0070C0"/>
        </w:rPr>
        <w:t xml:space="preserve"> </w:t>
      </w:r>
    </w:p>
    <w:p w14:paraId="6B3413D1" w14:textId="52F699F6" w:rsidR="009735CA" w:rsidRPr="00EA5798" w:rsidRDefault="009735CA" w:rsidP="003D7C5E">
      <w:pPr>
        <w:pStyle w:val="Prrafodelista"/>
        <w:numPr>
          <w:ilvl w:val="0"/>
          <w:numId w:val="29"/>
        </w:numPr>
        <w:ind w:left="448" w:hanging="308"/>
        <w:rPr>
          <w:rFonts w:ascii="Calibri" w:hAnsi="Calibri" w:cs="Calibri"/>
          <w:color w:val="0070C0"/>
        </w:rPr>
      </w:pPr>
      <w:proofErr w:type="spellStart"/>
      <w:r w:rsidRPr="00EA5798">
        <w:rPr>
          <w:rFonts w:ascii="Calibri" w:hAnsi="Calibri" w:cs="Calibri"/>
          <w:color w:val="0070C0"/>
        </w:rPr>
        <w:t>Txikiziklo</w:t>
      </w:r>
      <w:proofErr w:type="spellEnd"/>
      <w:r w:rsidRPr="00EA5798">
        <w:rPr>
          <w:rFonts w:ascii="Calibri" w:hAnsi="Calibri" w:cs="Calibri"/>
          <w:color w:val="0070C0"/>
        </w:rPr>
        <w:t xml:space="preserve"> Submarino</w:t>
      </w:r>
      <w:r w:rsidR="00D73776">
        <w:rPr>
          <w:rFonts w:ascii="Calibri" w:hAnsi="Calibri" w:cs="Calibri"/>
          <w:color w:val="0070C0"/>
        </w:rPr>
        <w:t>, f</w:t>
      </w:r>
      <w:r w:rsidRPr="00EA5798">
        <w:rPr>
          <w:rFonts w:ascii="Calibri" w:hAnsi="Calibri" w:cs="Calibri"/>
          <w:color w:val="0070C0"/>
        </w:rPr>
        <w:t>ormando a los cuidadores del océano del mañana</w:t>
      </w:r>
      <w:r w:rsidR="00EA5798">
        <w:rPr>
          <w:rFonts w:ascii="Calibri" w:hAnsi="Calibri" w:cs="Calibri"/>
          <w:color w:val="0070C0"/>
        </w:rPr>
        <w:t>.</w:t>
      </w:r>
    </w:p>
    <w:p w14:paraId="47E934B5" w14:textId="5CB431BB" w:rsidR="009735CA" w:rsidRPr="006B4745"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El océano en imágenes gracias a la exposici</w:t>
      </w:r>
      <w:r w:rsidR="006B4745">
        <w:rPr>
          <w:rFonts w:ascii="Calibri" w:hAnsi="Calibri" w:cs="Calibri"/>
          <w:color w:val="0070C0"/>
        </w:rPr>
        <w:t>ón</w:t>
      </w:r>
      <w:r w:rsidRPr="00EA5798">
        <w:rPr>
          <w:rFonts w:ascii="Calibri" w:hAnsi="Calibri" w:cs="Calibri"/>
          <w:color w:val="0070C0"/>
        </w:rPr>
        <w:t xml:space="preserve"> fotográfica del CIMASUB</w:t>
      </w:r>
      <w:r w:rsidR="00EA5798">
        <w:rPr>
          <w:rFonts w:ascii="Calibri" w:hAnsi="Calibri" w:cs="Calibri"/>
          <w:color w:val="0070C0"/>
        </w:rPr>
        <w:t>.</w:t>
      </w:r>
    </w:p>
    <w:p w14:paraId="407A7576" w14:textId="35011DFE" w:rsidR="00195B09" w:rsidRPr="00183D66" w:rsidRDefault="00195B09" w:rsidP="009735CA">
      <w:pPr>
        <w:pBdr>
          <w:top w:val="single" w:sz="4" w:space="1" w:color="auto"/>
        </w:pBdr>
        <w:tabs>
          <w:tab w:val="left" w:pos="6096"/>
        </w:tabs>
        <w:spacing w:after="0" w:line="240" w:lineRule="auto"/>
        <w:rPr>
          <w:rFonts w:cs="Calibri"/>
          <w:b/>
          <w:color w:val="0070C0"/>
          <w:sz w:val="28"/>
        </w:rPr>
      </w:pPr>
      <w:r w:rsidRPr="00183D66">
        <w:rPr>
          <w:rFonts w:cs="Calibri"/>
          <w:b/>
          <w:color w:val="0070C0"/>
          <w:sz w:val="28"/>
        </w:rPr>
        <w:br w:type="page"/>
      </w:r>
    </w:p>
    <w:p w14:paraId="3ABF20A3" w14:textId="77777777" w:rsidR="00007142" w:rsidRPr="00183D66" w:rsidRDefault="00007142"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proofErr w:type="spellStart"/>
      <w:r w:rsidRPr="00E00CDF">
        <w:rPr>
          <w:rFonts w:ascii="Calibri" w:hAnsi="Calibri" w:cs="Calibri"/>
          <w:b/>
          <w:bCs/>
          <w:color w:val="0070C0"/>
          <w:sz w:val="28"/>
          <w:szCs w:val="28"/>
        </w:rPr>
        <w:t>Boilerplate</w:t>
      </w:r>
      <w:proofErr w:type="spellEnd"/>
      <w:r w:rsidRPr="00E00CDF">
        <w:rPr>
          <w:rFonts w:ascii="Calibri" w:hAnsi="Calibri" w:cs="Calibri"/>
          <w:b/>
          <w:bCs/>
          <w:color w:val="0070C0"/>
          <w:sz w:val="28"/>
          <w:szCs w:val="28"/>
        </w:rPr>
        <w:t xml:space="preserv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con el programa </w:t>
      </w:r>
      <w:proofErr w:type="spellStart"/>
      <w:r w:rsidRPr="009735CA">
        <w:rPr>
          <w:rFonts w:cs="Calibri"/>
          <w:b/>
          <w:bCs/>
          <w:color w:val="000000"/>
          <w:lang w:eastAsia="es-ES"/>
        </w:rPr>
        <w:t>Txikiziklo</w:t>
      </w:r>
      <w:proofErr w:type="spellEnd"/>
      <w:r w:rsidRPr="009735CA">
        <w:rPr>
          <w:rFonts w:cs="Calibri"/>
          <w:b/>
          <w:bCs/>
          <w:color w:val="000000"/>
          <w:lang w:eastAsia="es-ES"/>
        </w:rPr>
        <w:t xml:space="preserve"> Submarino</w:t>
      </w:r>
      <w:r w:rsidRPr="009735CA">
        <w:rPr>
          <w:rFonts w:cs="Calibri"/>
          <w:color w:val="000000"/>
          <w:lang w:eastAsia="es-ES"/>
        </w:rPr>
        <w:t xml:space="preserve">, que ha acercado el amor por el océano a </w:t>
      </w:r>
      <w:r w:rsidRPr="009735CA">
        <w:rPr>
          <w:rFonts w:cs="Calibri"/>
          <w:b/>
          <w:bCs/>
          <w:color w:val="000000"/>
          <w:lang w:eastAsia="es-ES"/>
        </w:rPr>
        <w:t xml:space="preserve">más de 3.600 </w:t>
      </w:r>
      <w:proofErr w:type="gramStart"/>
      <w:r w:rsidRPr="009735CA">
        <w:rPr>
          <w:rFonts w:cs="Calibri"/>
          <w:b/>
          <w:bCs/>
          <w:color w:val="000000"/>
          <w:lang w:eastAsia="es-ES"/>
        </w:rPr>
        <w:t>niños y niñas</w:t>
      </w:r>
      <w:proofErr w:type="gramEnd"/>
      <w:r w:rsidRPr="009735CA">
        <w:rPr>
          <w:rFonts w:cs="Calibri"/>
          <w:b/>
          <w:bCs/>
          <w:color w:val="000000"/>
          <w:lang w:eastAsia="es-ES"/>
        </w:rPr>
        <w:t xml:space="preserve"> de 52 centros educativos de Euskadi</w:t>
      </w:r>
      <w:r w:rsidRPr="009735CA">
        <w:rPr>
          <w:rFonts w:cs="Calibri"/>
          <w:color w:val="000000"/>
          <w:lang w:eastAsia="es-ES"/>
        </w:rPr>
        <w:t>, sembrando conciencia ambiental desde edades tempranas.</w:t>
      </w:r>
    </w:p>
    <w:p w14:paraId="79F75F88" w14:textId="09401F8D"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 xml:space="preserve">l </w:t>
      </w:r>
      <w:proofErr w:type="spellStart"/>
      <w:r>
        <w:rPr>
          <w:rFonts w:ascii="Calibri" w:hAnsi="Calibri" w:cs="Calibri"/>
          <w:b/>
          <w:bCs/>
          <w:color w:val="0070C0"/>
          <w:sz w:val="28"/>
          <w:szCs w:val="28"/>
        </w:rPr>
        <w:t>Cimasub</w:t>
      </w:r>
      <w:proofErr w:type="spellEnd"/>
      <w:r w:rsidRPr="00D24DFF">
        <w:rPr>
          <w:rFonts w:ascii="Calibri" w:hAnsi="Calibri" w:cs="Calibri"/>
          <w:b/>
          <w:bCs/>
          <w:color w:val="0070C0"/>
          <w:sz w:val="28"/>
          <w:szCs w:val="28"/>
        </w:rPr>
        <w:t>: «La verdad ante tus ojos»</w:t>
      </w:r>
    </w:p>
    <w:p w14:paraId="38547DA1" w14:textId="12F2F2DF" w:rsidR="006B4C1C" w:rsidRPr="001B4E16" w:rsidRDefault="00992AA5" w:rsidP="006B4C1C">
      <w:pPr>
        <w:spacing w:line="240" w:lineRule="auto"/>
        <w:rPr>
          <w:rFonts w:ascii="Calibri" w:hAnsi="Calibri" w:cs="Calibri"/>
          <w:b/>
          <w:bCs/>
          <w:i/>
          <w:iCs/>
          <w:sz w:val="28"/>
          <w:szCs w:val="28"/>
        </w:rPr>
      </w:pPr>
      <w:r>
        <w:rPr>
          <w:rFonts w:ascii="Calibri" w:hAnsi="Calibri" w:cs="Calibri"/>
          <w:b/>
          <w:bCs/>
          <w:i/>
          <w:iCs/>
          <w:sz w:val="28"/>
          <w:szCs w:val="28"/>
        </w:rPr>
        <w:t>2</w:t>
      </w:r>
      <w:r w:rsidR="006B4C1C" w:rsidRPr="001B4E16">
        <w:rPr>
          <w:rFonts w:ascii="Calibri" w:hAnsi="Calibri" w:cs="Calibri"/>
          <w:b/>
          <w:bCs/>
          <w:i/>
          <w:iCs/>
          <w:sz w:val="28"/>
          <w:szCs w:val="28"/>
        </w:rPr>
        <w:t xml:space="preserve">ª edición CIMASUB de </w:t>
      </w:r>
      <w:r>
        <w:rPr>
          <w:rFonts w:ascii="Calibri" w:hAnsi="Calibri" w:cs="Calibri"/>
          <w:b/>
          <w:bCs/>
          <w:i/>
          <w:iCs/>
          <w:sz w:val="28"/>
          <w:szCs w:val="28"/>
        </w:rPr>
        <w:t>ASTIGARRAGA</w:t>
      </w:r>
      <w:r w:rsidR="006B4C1C" w:rsidRPr="001B4E16">
        <w:rPr>
          <w:rFonts w:ascii="Calibri" w:hAnsi="Calibri" w:cs="Calibri"/>
          <w:b/>
          <w:bCs/>
          <w:i/>
          <w:iCs/>
          <w:sz w:val="28"/>
          <w:szCs w:val="28"/>
        </w:rPr>
        <w:t xml:space="preserve">. </w:t>
      </w:r>
    </w:p>
    <w:p w14:paraId="1C645A57" w14:textId="63471E66" w:rsidR="006B4C1C" w:rsidRDefault="006B4C1C" w:rsidP="00477728">
      <w:pPr>
        <w:pStyle w:val="Prrafodelista"/>
        <w:numPr>
          <w:ilvl w:val="0"/>
          <w:numId w:val="33"/>
        </w:numPr>
        <w:spacing w:line="240" w:lineRule="auto"/>
        <w:rPr>
          <w:rFonts w:cs="Calibri"/>
          <w:bCs/>
          <w:i/>
          <w:iCs/>
        </w:rPr>
      </w:pPr>
      <w:r w:rsidRPr="001B4E16">
        <w:rPr>
          <w:rFonts w:cs="Calibri"/>
          <w:b/>
          <w:i/>
          <w:iCs/>
        </w:rPr>
        <w:t xml:space="preserve">Cine submarino: </w:t>
      </w:r>
      <w:r w:rsidR="00992AA5">
        <w:rPr>
          <w:rFonts w:cs="Calibri"/>
          <w:bCs/>
          <w:i/>
          <w:iCs/>
        </w:rPr>
        <w:t>6</w:t>
      </w:r>
      <w:r>
        <w:rPr>
          <w:rFonts w:cs="Calibri"/>
          <w:bCs/>
          <w:i/>
          <w:iCs/>
        </w:rPr>
        <w:t xml:space="preserve">, </w:t>
      </w:r>
      <w:r w:rsidR="00B1184A">
        <w:rPr>
          <w:rFonts w:cs="Calibri"/>
          <w:bCs/>
          <w:i/>
          <w:iCs/>
        </w:rPr>
        <w:t>1</w:t>
      </w:r>
      <w:r w:rsidR="00992AA5">
        <w:rPr>
          <w:rFonts w:cs="Calibri"/>
          <w:bCs/>
          <w:i/>
          <w:iCs/>
        </w:rPr>
        <w:t>3</w:t>
      </w:r>
      <w:r w:rsidR="0086113B">
        <w:rPr>
          <w:rFonts w:cs="Calibri"/>
          <w:bCs/>
          <w:i/>
          <w:iCs/>
        </w:rPr>
        <w:t xml:space="preserve"> </w:t>
      </w:r>
      <w:r>
        <w:rPr>
          <w:rFonts w:cs="Calibri"/>
          <w:bCs/>
          <w:i/>
          <w:iCs/>
        </w:rPr>
        <w:t xml:space="preserve">y </w:t>
      </w:r>
      <w:r w:rsidR="00992AA5">
        <w:rPr>
          <w:rFonts w:cs="Calibri"/>
          <w:bCs/>
          <w:i/>
          <w:iCs/>
        </w:rPr>
        <w:t>20</w:t>
      </w:r>
      <w:r>
        <w:rPr>
          <w:rFonts w:cs="Calibri"/>
          <w:bCs/>
          <w:i/>
          <w:iCs/>
        </w:rPr>
        <w:t xml:space="preserve"> de </w:t>
      </w:r>
      <w:r w:rsidR="00992AA5">
        <w:rPr>
          <w:rFonts w:cs="Calibri"/>
          <w:bCs/>
          <w:i/>
          <w:iCs/>
        </w:rPr>
        <w:t>mayo</w:t>
      </w:r>
      <w:r w:rsidRPr="001B4E16">
        <w:rPr>
          <w:rFonts w:cs="Calibri"/>
          <w:bCs/>
          <w:i/>
          <w:iCs/>
        </w:rPr>
        <w:t xml:space="preserve">. </w:t>
      </w:r>
      <w:proofErr w:type="spellStart"/>
      <w:r w:rsidR="00992AA5">
        <w:rPr>
          <w:rFonts w:cs="Calibri"/>
          <w:bCs/>
          <w:i/>
          <w:iCs/>
        </w:rPr>
        <w:t>Erribera</w:t>
      </w:r>
      <w:proofErr w:type="spellEnd"/>
      <w:r w:rsidR="00992AA5">
        <w:rPr>
          <w:rFonts w:cs="Calibri"/>
          <w:bCs/>
          <w:i/>
          <w:iCs/>
        </w:rPr>
        <w:t xml:space="preserve"> </w:t>
      </w:r>
      <w:proofErr w:type="spellStart"/>
      <w:r w:rsidR="00992AA5">
        <w:rPr>
          <w:rFonts w:cs="Calibri"/>
          <w:bCs/>
          <w:i/>
          <w:iCs/>
        </w:rPr>
        <w:t>Kulturgunea</w:t>
      </w:r>
      <w:proofErr w:type="spellEnd"/>
      <w:r w:rsidRPr="001B4E16">
        <w:rPr>
          <w:rFonts w:cs="Calibri"/>
          <w:bCs/>
          <w:i/>
          <w:iCs/>
        </w:rPr>
        <w:t>. 19:00h.</w:t>
      </w:r>
      <w:r>
        <w:rPr>
          <w:rFonts w:cs="Calibri"/>
          <w:bCs/>
          <w:i/>
          <w:iCs/>
        </w:rPr>
        <w:t xml:space="preserve"> (</w:t>
      </w:r>
      <w:r w:rsidR="00B96A05" w:rsidRPr="00B96A05">
        <w:rPr>
          <w:rFonts w:cs="Calibri"/>
          <w:bCs/>
          <w:i/>
          <w:iCs/>
        </w:rPr>
        <w:t>Entrada</w:t>
      </w:r>
      <w:r w:rsidR="00B1184A">
        <w:rPr>
          <w:rFonts w:cs="Calibri"/>
          <w:bCs/>
          <w:i/>
          <w:iCs/>
        </w:rPr>
        <w:t xml:space="preserve"> libre. </w:t>
      </w:r>
      <w:r w:rsidR="00992AA5">
        <w:rPr>
          <w:rFonts w:cs="Calibri"/>
          <w:bCs/>
          <w:i/>
          <w:iCs/>
        </w:rPr>
        <w:t>Co</w:t>
      </w:r>
      <w:r w:rsidR="00B1184A">
        <w:rPr>
          <w:rFonts w:cs="Calibri"/>
          <w:bCs/>
          <w:i/>
          <w:iCs/>
        </w:rPr>
        <w:t xml:space="preserve">n </w:t>
      </w:r>
      <w:proofErr w:type="gramStart"/>
      <w:r w:rsidR="00B1184A">
        <w:rPr>
          <w:rFonts w:cs="Calibri"/>
          <w:bCs/>
          <w:i/>
          <w:iCs/>
        </w:rPr>
        <w:t>ticket</w:t>
      </w:r>
      <w:proofErr w:type="gramEnd"/>
      <w:r>
        <w:rPr>
          <w:rFonts w:cs="Calibri"/>
          <w:bCs/>
          <w:i/>
          <w:iCs/>
        </w:rPr>
        <w:t>)</w:t>
      </w:r>
    </w:p>
    <w:p w14:paraId="50EA6EB5" w14:textId="25655715" w:rsidR="006B4C1C" w:rsidRPr="001B4E16" w:rsidRDefault="006B4C1C" w:rsidP="00477728">
      <w:pPr>
        <w:pStyle w:val="Prrafodelista"/>
        <w:numPr>
          <w:ilvl w:val="0"/>
          <w:numId w:val="33"/>
        </w:numPr>
        <w:spacing w:line="240" w:lineRule="auto"/>
        <w:rPr>
          <w:rFonts w:cs="Calibri"/>
          <w:bCs/>
          <w:i/>
          <w:iCs/>
        </w:rPr>
      </w:pPr>
      <w:r w:rsidRPr="001B4E16">
        <w:rPr>
          <w:rFonts w:cs="Calibri"/>
          <w:b/>
          <w:i/>
          <w:iCs/>
        </w:rPr>
        <w:t xml:space="preserve">Exposición fotográfica: </w:t>
      </w:r>
      <w:r w:rsidR="00C67B83">
        <w:rPr>
          <w:rFonts w:cs="Calibri"/>
          <w:bCs/>
          <w:i/>
          <w:iCs/>
        </w:rPr>
        <w:t xml:space="preserve">29 abril </w:t>
      </w:r>
      <w:r w:rsidR="00992AA5">
        <w:rPr>
          <w:rFonts w:cs="Calibri"/>
          <w:bCs/>
          <w:i/>
          <w:iCs/>
        </w:rPr>
        <w:t>/20 mayo</w:t>
      </w:r>
      <w:r w:rsidRPr="001B4E16">
        <w:rPr>
          <w:rFonts w:cs="Calibri"/>
          <w:bCs/>
          <w:i/>
          <w:iCs/>
        </w:rPr>
        <w:t xml:space="preserve">. </w:t>
      </w:r>
      <w:proofErr w:type="spellStart"/>
      <w:r w:rsidR="00992AA5">
        <w:rPr>
          <w:rFonts w:cs="Calibri"/>
          <w:bCs/>
          <w:i/>
          <w:iCs/>
        </w:rPr>
        <w:t>Erribera</w:t>
      </w:r>
      <w:proofErr w:type="spellEnd"/>
      <w:r w:rsidR="00992AA5">
        <w:rPr>
          <w:rFonts w:cs="Calibri"/>
          <w:bCs/>
          <w:i/>
          <w:iCs/>
        </w:rPr>
        <w:t xml:space="preserve"> </w:t>
      </w:r>
      <w:proofErr w:type="spellStart"/>
      <w:r w:rsidR="00992AA5">
        <w:rPr>
          <w:rFonts w:cs="Calibri"/>
          <w:bCs/>
          <w:i/>
          <w:iCs/>
        </w:rPr>
        <w:t>Kulturgunea</w:t>
      </w:r>
      <w:proofErr w:type="spellEnd"/>
      <w:r w:rsidR="0086113B">
        <w:rPr>
          <w:rFonts w:cs="Calibri"/>
          <w:bCs/>
          <w:i/>
          <w:iCs/>
        </w:rPr>
        <w:t xml:space="preserve">. </w:t>
      </w:r>
      <w:r w:rsidR="008440D0" w:rsidRPr="00992AA5">
        <w:rPr>
          <w:bCs/>
          <w:i/>
          <w:iCs/>
          <w:w w:val="97"/>
          <w:sz w:val="20"/>
          <w:szCs w:val="20"/>
        </w:rPr>
        <w:t>L-V 9:</w:t>
      </w:r>
      <w:r w:rsidR="00992AA5" w:rsidRPr="00992AA5">
        <w:rPr>
          <w:bCs/>
          <w:i/>
          <w:iCs/>
          <w:w w:val="97"/>
          <w:sz w:val="20"/>
          <w:szCs w:val="20"/>
        </w:rPr>
        <w:t>00</w:t>
      </w:r>
      <w:r w:rsidR="008440D0" w:rsidRPr="00992AA5">
        <w:rPr>
          <w:bCs/>
          <w:i/>
          <w:iCs/>
          <w:w w:val="97"/>
          <w:sz w:val="20"/>
          <w:szCs w:val="20"/>
        </w:rPr>
        <w:t>-13:</w:t>
      </w:r>
      <w:r w:rsidR="00992AA5" w:rsidRPr="00992AA5">
        <w:rPr>
          <w:bCs/>
          <w:i/>
          <w:iCs/>
          <w:w w:val="97"/>
          <w:sz w:val="20"/>
          <w:szCs w:val="20"/>
        </w:rPr>
        <w:t>00</w:t>
      </w:r>
      <w:r w:rsidR="008440D0" w:rsidRPr="00992AA5">
        <w:rPr>
          <w:bCs/>
          <w:i/>
          <w:iCs/>
          <w:w w:val="97"/>
          <w:sz w:val="20"/>
          <w:szCs w:val="20"/>
        </w:rPr>
        <w:t>/</w:t>
      </w:r>
      <w:r w:rsidR="00992AA5" w:rsidRPr="00992AA5">
        <w:rPr>
          <w:bCs/>
          <w:i/>
          <w:iCs/>
          <w:w w:val="97"/>
          <w:sz w:val="20"/>
          <w:szCs w:val="20"/>
        </w:rPr>
        <w:t>16:00-20:00</w:t>
      </w:r>
    </w:p>
    <w:p w14:paraId="2ED4EF40" w14:textId="77777777" w:rsidR="006B4C1C" w:rsidRPr="006B4C1C" w:rsidRDefault="006B4C1C" w:rsidP="006B4C1C">
      <w:pPr>
        <w:tabs>
          <w:tab w:val="left" w:pos="6096"/>
        </w:tabs>
        <w:spacing w:after="0" w:line="240" w:lineRule="auto"/>
        <w:ind w:left="360"/>
        <w:rPr>
          <w:rFonts w:cs="Calibri"/>
          <w:b/>
          <w:i/>
          <w:iCs/>
        </w:rPr>
      </w:pP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w:t>
      </w:r>
      <w:proofErr w:type="spellStart"/>
      <w:r w:rsidRPr="00A12543">
        <w:rPr>
          <w:rFonts w:ascii="Calibri" w:hAnsi="Calibri" w:cs="Calibri"/>
        </w:rPr>
        <w:t>Cimasub</w:t>
      </w:r>
      <w:proofErr w:type="spellEnd"/>
      <w:r w:rsidRPr="00A12543">
        <w:rPr>
          <w:rFonts w:ascii="Calibri" w:hAnsi="Calibri" w:cs="Calibri"/>
        </w:rPr>
        <w:t xml:space="preserve">,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w:t>
      </w:r>
      <w:proofErr w:type="spellStart"/>
      <w:r w:rsidRPr="00A12543">
        <w:rPr>
          <w:rFonts w:ascii="Calibri" w:hAnsi="Calibri" w:cs="Calibri"/>
        </w:rPr>
        <w:t>Cimasub</w:t>
      </w:r>
      <w:proofErr w:type="spellEnd"/>
      <w:r w:rsidRPr="00A12543">
        <w:rPr>
          <w:rFonts w:ascii="Calibri" w:hAnsi="Calibri" w:cs="Calibri"/>
        </w:rPr>
        <w:t xml:space="preserve">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3AB2796F" w14:textId="77777777" w:rsidR="00D24DFF" w:rsidRPr="00A12543" w:rsidRDefault="00D24DFF" w:rsidP="00E00CDF">
      <w:pPr>
        <w:jc w:val="both"/>
        <w:rPr>
          <w:rFonts w:ascii="Calibri" w:hAnsi="Calibri" w:cs="Calibri"/>
        </w:rPr>
      </w:pPr>
      <w:r w:rsidRPr="00A12543">
        <w:rPr>
          <w:rFonts w:ascii="Calibri" w:hAnsi="Calibri" w:cs="Calibri"/>
        </w:rPr>
        <w:t xml:space="preserve">Para cumplir los objetivos que encierra este lema, el </w:t>
      </w:r>
      <w:proofErr w:type="spellStart"/>
      <w:r w:rsidRPr="00A12543">
        <w:rPr>
          <w:rFonts w:ascii="Calibri" w:hAnsi="Calibri" w:cs="Calibri"/>
        </w:rPr>
        <w:t>Cimasub</w:t>
      </w:r>
      <w:proofErr w:type="spellEnd"/>
      <w:r w:rsidRPr="00A12543">
        <w:rPr>
          <w:rFonts w:ascii="Calibri" w:hAnsi="Calibri" w:cs="Calibri"/>
        </w:rPr>
        <w:t xml:space="preserve"> utiliza </w:t>
      </w:r>
      <w:r w:rsidRPr="00A12543">
        <w:rPr>
          <w:rFonts w:ascii="Calibri" w:hAnsi="Calibri" w:cs="Calibri"/>
          <w:b/>
          <w:bCs/>
        </w:rPr>
        <w:t>herramientas con un enorme poder comunicativo y emocional: el cine, la fotografía y la educación</w:t>
      </w:r>
      <w:r w:rsidRPr="00A12543">
        <w:rPr>
          <w:rFonts w:ascii="Calibri" w:hAnsi="Calibri" w:cs="Calibri"/>
        </w:rPr>
        <w:t xml:space="preserve">. Tres lenguajes capaces de llegar al público desde la emoción y la sensibilidad, de transmitir sensaciones que se interiorizan y permanecen. A través de estas vías, buscamos que las imágenes y las historias que mostramos no solo informen, sino que </w:t>
      </w:r>
      <w:r w:rsidRPr="00A12543">
        <w:rPr>
          <w:rFonts w:ascii="Calibri" w:hAnsi="Calibri" w:cs="Calibri"/>
          <w:b/>
          <w:bCs/>
        </w:rPr>
        <w:t>conmuevan y despierten conciencia</w:t>
      </w:r>
      <w:r w:rsidRPr="00A12543">
        <w:rPr>
          <w:rFonts w:ascii="Calibri" w:hAnsi="Calibri" w:cs="Calibri"/>
        </w:rPr>
        <w:t>, generando un compromiso real con la protección de nuestros océanos.</w:t>
      </w:r>
    </w:p>
    <w:p w14:paraId="6BE9744F" w14:textId="77777777" w:rsidR="00D24DFF" w:rsidRPr="00A12543" w:rsidRDefault="00D24DFF" w:rsidP="00E00CDF">
      <w:pPr>
        <w:jc w:val="both"/>
        <w:rPr>
          <w:rFonts w:ascii="Calibri" w:hAnsi="Calibri" w:cs="Calibri"/>
        </w:rPr>
      </w:pPr>
      <w:r w:rsidRPr="00A12543">
        <w:rPr>
          <w:rFonts w:ascii="Calibri" w:hAnsi="Calibri" w:cs="Calibri"/>
        </w:rPr>
        <w:t xml:space="preserve">Además de las proyecciones, el </w:t>
      </w:r>
      <w:proofErr w:type="spellStart"/>
      <w:r w:rsidRPr="00A12543">
        <w:rPr>
          <w:rFonts w:ascii="Calibri" w:hAnsi="Calibri" w:cs="Calibri"/>
        </w:rPr>
        <w:t>Cimasub</w:t>
      </w:r>
      <w:proofErr w:type="spellEnd"/>
      <w:r w:rsidRPr="00A12543">
        <w:rPr>
          <w:rFonts w:ascii="Calibri" w:hAnsi="Calibri" w:cs="Calibri"/>
        </w:rPr>
        <w:t xml:space="preserve"> organiza diferentes actividades abiertas a toda la sociedad, con el objetivo de acercar esta realidad a todos los públicos:</w:t>
      </w:r>
    </w:p>
    <w:p w14:paraId="761FE47F" w14:textId="5D0AC00B" w:rsidR="00D24DFF" w:rsidRPr="00A12543" w:rsidRDefault="00D24DFF" w:rsidP="00E00CDF">
      <w:pPr>
        <w:numPr>
          <w:ilvl w:val="0"/>
          <w:numId w:val="28"/>
        </w:numPr>
        <w:tabs>
          <w:tab w:val="clear" w:pos="720"/>
          <w:tab w:val="num" w:pos="426"/>
        </w:tabs>
        <w:ind w:left="426" w:hanging="230"/>
        <w:jc w:val="both"/>
        <w:rPr>
          <w:rFonts w:ascii="Calibri" w:hAnsi="Calibri" w:cs="Calibri"/>
        </w:rPr>
      </w:pPr>
      <w:r w:rsidRPr="00A12543">
        <w:rPr>
          <w:rFonts w:ascii="Calibri" w:hAnsi="Calibri" w:cs="Calibri"/>
          <w:b/>
          <w:bCs/>
        </w:rPr>
        <w:t xml:space="preserve">Tres sesiones </w:t>
      </w:r>
      <w:r w:rsidR="002E5E05">
        <w:rPr>
          <w:rFonts w:ascii="Calibri" w:hAnsi="Calibri" w:cs="Calibri"/>
          <w:b/>
          <w:bCs/>
        </w:rPr>
        <w:t xml:space="preserve">diferentes </w:t>
      </w:r>
      <w:r w:rsidRPr="00A12543">
        <w:rPr>
          <w:rFonts w:ascii="Calibri" w:hAnsi="Calibri" w:cs="Calibri"/>
          <w:b/>
          <w:bCs/>
        </w:rPr>
        <w:t>de cine submarino</w:t>
      </w:r>
      <w:r w:rsidR="00B96A05">
        <w:rPr>
          <w:rFonts w:ascii="Calibri" w:hAnsi="Calibri" w:cs="Calibri"/>
        </w:rPr>
        <w:t xml:space="preserve"> </w:t>
      </w:r>
      <w:r w:rsidRPr="00A12543">
        <w:rPr>
          <w:rFonts w:ascii="Calibri" w:hAnsi="Calibri" w:cs="Calibri"/>
        </w:rPr>
        <w:t xml:space="preserve">donde se proyectarán los mejores </w:t>
      </w:r>
      <w:r w:rsidR="001E2724">
        <w:rPr>
          <w:rFonts w:ascii="Calibri" w:hAnsi="Calibri" w:cs="Calibri"/>
        </w:rPr>
        <w:t>1</w:t>
      </w:r>
      <w:r w:rsidR="000172E1">
        <w:rPr>
          <w:rFonts w:ascii="Calibri" w:hAnsi="Calibri" w:cs="Calibri"/>
        </w:rPr>
        <w:t>6</w:t>
      </w:r>
      <w:r w:rsidR="001E2724">
        <w:rPr>
          <w:rFonts w:ascii="Calibri" w:hAnsi="Calibri" w:cs="Calibri"/>
        </w:rPr>
        <w:t xml:space="preserve"> </w:t>
      </w:r>
      <w:r w:rsidRPr="00A12543">
        <w:rPr>
          <w:rFonts w:ascii="Calibri" w:hAnsi="Calibri" w:cs="Calibri"/>
        </w:rPr>
        <w:t xml:space="preserve">cortometrajes y </w:t>
      </w:r>
      <w:r w:rsidR="001E2724">
        <w:rPr>
          <w:rFonts w:ascii="Calibri" w:hAnsi="Calibri" w:cs="Calibri"/>
        </w:rPr>
        <w:t xml:space="preserve">5 </w:t>
      </w:r>
      <w:r w:rsidRPr="00A12543">
        <w:rPr>
          <w:rFonts w:ascii="Calibri" w:hAnsi="Calibri" w:cs="Calibri"/>
        </w:rPr>
        <w:t>documentales internacionales</w:t>
      </w:r>
      <w:r w:rsidR="00B96A05">
        <w:rPr>
          <w:rFonts w:ascii="Calibri" w:hAnsi="Calibri" w:cs="Calibri"/>
        </w:rPr>
        <w:t>.</w:t>
      </w:r>
      <w:r w:rsidRPr="00CC0BB9">
        <w:rPr>
          <w:rFonts w:ascii="Calibri" w:hAnsi="Calibri" w:cs="Calibri"/>
        </w:rPr>
        <w:t xml:space="preserve"> </w:t>
      </w:r>
    </w:p>
    <w:p w14:paraId="408DC842" w14:textId="756000B8" w:rsidR="00D24DFF" w:rsidRPr="00A12543" w:rsidRDefault="00B96A05" w:rsidP="00E00CDF">
      <w:pPr>
        <w:numPr>
          <w:ilvl w:val="0"/>
          <w:numId w:val="28"/>
        </w:numPr>
        <w:tabs>
          <w:tab w:val="clear" w:pos="720"/>
          <w:tab w:val="num" w:pos="426"/>
        </w:tabs>
        <w:ind w:left="426" w:hanging="230"/>
        <w:jc w:val="both"/>
        <w:rPr>
          <w:rFonts w:ascii="Calibri" w:hAnsi="Calibri" w:cs="Calibri"/>
        </w:rPr>
      </w:pPr>
      <w:r>
        <w:rPr>
          <w:rFonts w:ascii="Calibri" w:hAnsi="Calibri" w:cs="Calibri"/>
          <w:b/>
          <w:bCs/>
        </w:rPr>
        <w:t>E</w:t>
      </w:r>
      <w:r w:rsidR="00D24DFF" w:rsidRPr="00A12543">
        <w:rPr>
          <w:rFonts w:ascii="Calibri" w:hAnsi="Calibri" w:cs="Calibri"/>
          <w:b/>
          <w:bCs/>
        </w:rPr>
        <w:t>xposici</w:t>
      </w:r>
      <w:r>
        <w:rPr>
          <w:rFonts w:ascii="Calibri" w:hAnsi="Calibri" w:cs="Calibri"/>
          <w:b/>
          <w:bCs/>
        </w:rPr>
        <w:t>ón</w:t>
      </w:r>
      <w:r w:rsidR="00D24DFF" w:rsidRPr="00A12543">
        <w:rPr>
          <w:rFonts w:ascii="Calibri" w:hAnsi="Calibri" w:cs="Calibri"/>
          <w:b/>
          <w:bCs/>
        </w:rPr>
        <w:t xml:space="preserve"> fotográfica</w:t>
      </w:r>
      <w:r>
        <w:rPr>
          <w:rFonts w:ascii="Calibri" w:hAnsi="Calibri" w:cs="Calibri"/>
        </w:rPr>
        <w:t xml:space="preserve">. </w:t>
      </w:r>
      <w:r w:rsidRPr="00B96A05">
        <w:rPr>
          <w:rFonts w:ascii="Calibri" w:hAnsi="Calibri" w:cs="Calibri"/>
        </w:rPr>
        <w:t>La exhibición mostrará especies marinas únicas y paisajes subacuáticos que nos transportarán a los rincones más sorprendentes de los océanos.</w:t>
      </w:r>
    </w:p>
    <w:p w14:paraId="09E19A1E" w14:textId="2D8614C8" w:rsidR="00E00CDF" w:rsidRDefault="00D24DFF" w:rsidP="000172E1">
      <w:pPr>
        <w:jc w:val="both"/>
        <w:rPr>
          <w:rFonts w:ascii="Calibri" w:hAnsi="Calibri" w:cs="Calibri"/>
        </w:rPr>
      </w:pPr>
      <w:r w:rsidRPr="00A12543">
        <w:rPr>
          <w:rFonts w:ascii="Calibri" w:hAnsi="Calibri" w:cs="Calibri"/>
        </w:rPr>
        <w:t xml:space="preserve">A través de todas estas propuestas, el </w:t>
      </w:r>
      <w:proofErr w:type="spellStart"/>
      <w:r w:rsidRPr="00A12543">
        <w:rPr>
          <w:rFonts w:ascii="Calibri" w:hAnsi="Calibri" w:cs="Calibri"/>
        </w:rPr>
        <w:t>Cimasub</w:t>
      </w:r>
      <w:proofErr w:type="spellEnd"/>
      <w:r w:rsidRPr="00A12543">
        <w:rPr>
          <w:rFonts w:ascii="Calibri" w:hAnsi="Calibri" w:cs="Calibri"/>
        </w:rPr>
        <w:t xml:space="preserve">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0628ABD5" w14:textId="77777777" w:rsidR="00992AA5" w:rsidRDefault="00992AA5" w:rsidP="000172E1">
      <w:pPr>
        <w:jc w:val="both"/>
        <w:rPr>
          <w:rFonts w:ascii="Calibri" w:hAnsi="Calibri" w:cs="Calibri"/>
        </w:rPr>
      </w:pPr>
    </w:p>
    <w:p w14:paraId="0B466942" w14:textId="77777777" w:rsidR="00992AA5" w:rsidRPr="000172E1" w:rsidRDefault="00992AA5" w:rsidP="000172E1">
      <w:pPr>
        <w:jc w:val="both"/>
        <w:rPr>
          <w:rFonts w:ascii="Calibri" w:hAnsi="Calibri" w:cs="Calibri"/>
        </w:rPr>
      </w:pPr>
    </w:p>
    <w:p w14:paraId="1C20C0DD" w14:textId="77777777" w:rsidR="00AB5983" w:rsidRDefault="00AB5983" w:rsidP="00733458">
      <w:pPr>
        <w:pBdr>
          <w:bottom w:val="single" w:sz="4" w:space="1" w:color="auto"/>
        </w:pBdr>
        <w:rPr>
          <w:rFonts w:ascii="Calibri" w:hAnsi="Calibri" w:cs="Calibri"/>
          <w:b/>
          <w:bCs/>
          <w:color w:val="0070C0"/>
          <w:sz w:val="28"/>
          <w:szCs w:val="28"/>
        </w:rPr>
      </w:pPr>
    </w:p>
    <w:p w14:paraId="7CF5DC77" w14:textId="77777777" w:rsidR="001C2AAB" w:rsidRDefault="001C2AAB" w:rsidP="00733458">
      <w:pPr>
        <w:pBdr>
          <w:bottom w:val="single" w:sz="4" w:space="1" w:color="auto"/>
        </w:pBdr>
        <w:rPr>
          <w:rFonts w:ascii="Calibri" w:hAnsi="Calibri" w:cs="Calibri"/>
          <w:b/>
          <w:bCs/>
          <w:color w:val="0070C0"/>
          <w:sz w:val="28"/>
          <w:szCs w:val="28"/>
        </w:rPr>
      </w:pPr>
    </w:p>
    <w:p w14:paraId="6497F628" w14:textId="77777777" w:rsidR="00C67B83" w:rsidRDefault="00C67B83" w:rsidP="00733458">
      <w:pPr>
        <w:pBdr>
          <w:bottom w:val="single" w:sz="4" w:space="1" w:color="auto"/>
        </w:pBdr>
        <w:rPr>
          <w:rFonts w:ascii="Calibri" w:hAnsi="Calibri" w:cs="Calibri"/>
          <w:b/>
          <w:bCs/>
          <w:color w:val="0070C0"/>
          <w:sz w:val="28"/>
          <w:szCs w:val="28"/>
        </w:rPr>
      </w:pPr>
    </w:p>
    <w:p w14:paraId="186E664B" w14:textId="7F5CE017" w:rsidR="00F70E57" w:rsidRPr="00B829A9" w:rsidRDefault="00E00CDF"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lastRenderedPageBreak/>
        <w:t xml:space="preserve">Primera </w:t>
      </w:r>
      <w:r w:rsidR="003D7C5E" w:rsidRPr="003D7C5E">
        <w:rPr>
          <w:rFonts w:ascii="Calibri" w:hAnsi="Calibri" w:cs="Calibri"/>
          <w:b/>
          <w:bCs/>
          <w:color w:val="0070C0"/>
          <w:sz w:val="28"/>
          <w:szCs w:val="28"/>
        </w:rPr>
        <w:t>sesión de cine. Sesión Bronce</w:t>
      </w:r>
      <w:r w:rsidR="00AB5983">
        <w:rPr>
          <w:rFonts w:ascii="Calibri" w:hAnsi="Calibri" w:cs="Calibri"/>
          <w:b/>
          <w:bCs/>
          <w:color w:val="0070C0"/>
          <w:sz w:val="28"/>
          <w:szCs w:val="28"/>
        </w:rPr>
        <w:t>.</w:t>
      </w:r>
    </w:p>
    <w:p w14:paraId="7C4CE9D9" w14:textId="380D3761" w:rsidR="00D24DFF" w:rsidRPr="007A37E1" w:rsidRDefault="00AB5983" w:rsidP="00D24DFF">
      <w:pPr>
        <w:jc w:val="both"/>
        <w:rPr>
          <w:rFonts w:ascii="Calibri" w:hAnsi="Calibri" w:cs="Calibri"/>
        </w:rPr>
      </w:pPr>
      <w:r>
        <w:rPr>
          <w:rFonts w:ascii="Calibri" w:hAnsi="Calibri" w:cs="Calibri"/>
        </w:rPr>
        <w:t>El</w:t>
      </w:r>
      <w:r w:rsidR="00D24DFF" w:rsidRPr="007A37E1">
        <w:rPr>
          <w:rFonts w:ascii="Calibri" w:hAnsi="Calibri" w:cs="Calibri"/>
        </w:rPr>
        <w:t xml:space="preserve"> </w:t>
      </w:r>
      <w:r w:rsidR="00D24DFF" w:rsidRPr="007A37E1">
        <w:rPr>
          <w:rFonts w:ascii="Calibri" w:hAnsi="Calibri" w:cs="Calibri"/>
          <w:b/>
          <w:bCs/>
        </w:rPr>
        <w:t xml:space="preserve">CIMASUB </w:t>
      </w:r>
      <w:r>
        <w:rPr>
          <w:rFonts w:ascii="Calibri" w:hAnsi="Calibri" w:cs="Calibri"/>
        </w:rPr>
        <w:t>comenzará</w:t>
      </w:r>
      <w:r w:rsidR="00D24DFF" w:rsidRPr="007A37E1">
        <w:rPr>
          <w:rFonts w:ascii="Calibri" w:hAnsi="Calibri" w:cs="Calibri"/>
        </w:rPr>
        <w:t xml:space="preserve"> con la </w:t>
      </w:r>
      <w:r w:rsidR="00D24DFF" w:rsidRPr="007A37E1">
        <w:rPr>
          <w:rFonts w:ascii="Calibri" w:hAnsi="Calibri" w:cs="Calibri"/>
          <w:b/>
          <w:bCs/>
        </w:rPr>
        <w:t>Sesión Bronce</w:t>
      </w:r>
      <w:r w:rsidR="00D24DFF" w:rsidRPr="007A37E1">
        <w:rPr>
          <w:rFonts w:ascii="Calibri" w:hAnsi="Calibri" w:cs="Calibri"/>
        </w:rPr>
        <w:t>, una cita con algunos de los trabajos más inspiradores y galardonados del festival. Ocho obras que recorren mares, emociones y paisajes de todo el planeta, desde el corazón del Cantábrico hasta los arrecifes del Índico, pasando por Groenlandia o el Mar Rojo. Cada una ofrece una mirada única, una forma distinta de contar lo que ocurre bajo la superficie del agua.</w:t>
      </w:r>
      <w:r w:rsidR="008D2798">
        <w:rPr>
          <w:rFonts w:ascii="Calibri" w:hAnsi="Calibri" w:cs="Calibri"/>
        </w:rPr>
        <w:t xml:space="preserve"> </w:t>
      </w:r>
      <w:r w:rsidR="00D24DFF" w:rsidRPr="007A37E1">
        <w:rPr>
          <w:rFonts w:ascii="Calibri" w:hAnsi="Calibri" w:cs="Calibri"/>
        </w:rPr>
        <w:t>Esta sesión no es solo una muestra de talento audiovisual; es también una travesía sensorial y poética que nos recuerda por qué los océanos siguen siendo una fuente inagotable de asombro y reflexión.</w:t>
      </w:r>
    </w:p>
    <w:p w14:paraId="2DB424B7" w14:textId="7AE7418C" w:rsidR="00D24DFF" w:rsidRDefault="00D24DFF" w:rsidP="00D24DFF">
      <w:pPr>
        <w:jc w:val="both"/>
        <w:rPr>
          <w:rFonts w:ascii="Calibri" w:hAnsi="Calibri" w:cs="Calibri"/>
        </w:rPr>
      </w:pPr>
      <w:bookmarkStart w:id="0" w:name="_Hlk214395516"/>
      <w:r w:rsidRPr="007A37E1">
        <w:rPr>
          <w:rFonts w:ascii="Calibri" w:hAnsi="Calibri" w:cs="Calibri"/>
        </w:rPr>
        <w:t xml:space="preserve">La proyección se abrirá con </w:t>
      </w:r>
      <w:r w:rsidRPr="007A37E1">
        <w:rPr>
          <w:rFonts w:ascii="Calibri" w:hAnsi="Calibri" w:cs="Calibri"/>
          <w:b/>
          <w:bCs/>
          <w:i/>
          <w:iCs/>
        </w:rPr>
        <w:t xml:space="preserve">Komodo </w:t>
      </w:r>
      <w:proofErr w:type="spellStart"/>
      <w:r w:rsidRPr="007A37E1">
        <w:rPr>
          <w:rFonts w:ascii="Calibri" w:hAnsi="Calibri" w:cs="Calibri"/>
          <w:b/>
          <w:bCs/>
          <w:i/>
          <w:iCs/>
        </w:rPr>
        <w:t>Sirens</w:t>
      </w:r>
      <w:proofErr w:type="spellEnd"/>
      <w:r w:rsidRPr="007A37E1">
        <w:rPr>
          <w:rFonts w:ascii="Calibri" w:hAnsi="Calibri" w:cs="Calibri"/>
        </w:rPr>
        <w:t xml:space="preserve">, de </w:t>
      </w:r>
      <w:r w:rsidRPr="007A37E1">
        <w:rPr>
          <w:rFonts w:ascii="Calibri" w:hAnsi="Calibri" w:cs="Calibri"/>
          <w:b/>
          <w:bCs/>
        </w:rPr>
        <w:t>Sonja Bader</w:t>
      </w:r>
      <w:r w:rsidRPr="007A37E1">
        <w:rPr>
          <w:rFonts w:ascii="Calibri" w:hAnsi="Calibri" w:cs="Calibri"/>
        </w:rPr>
        <w:t xml:space="preserve"> (Alemania), </w:t>
      </w:r>
      <w:bookmarkEnd w:id="0"/>
      <w:r w:rsidRPr="007A37E1">
        <w:rPr>
          <w:rFonts w:ascii="Calibri" w:hAnsi="Calibri" w:cs="Calibri"/>
        </w:rPr>
        <w:t>una breve pero hipnótica inmersión en las aguas de</w:t>
      </w:r>
      <w:r w:rsidR="007D7173">
        <w:rPr>
          <w:rFonts w:ascii="Calibri" w:hAnsi="Calibri" w:cs="Calibri"/>
        </w:rPr>
        <w:t xml:space="preserve">l </w:t>
      </w:r>
      <w:r w:rsidRPr="007D7173">
        <w:rPr>
          <w:rFonts w:ascii="Calibri" w:hAnsi="Calibri" w:cs="Calibri"/>
        </w:rPr>
        <w:t>Parque Nacional de Komodo</w:t>
      </w:r>
      <w:r w:rsidRPr="007A37E1">
        <w:rPr>
          <w:rFonts w:ascii="Calibri" w:hAnsi="Calibri" w:cs="Calibri"/>
        </w:rPr>
        <w:t>, en Indonesia. Durante tres minutos, el espectador se deja llevar por un desfile de colores, especies y texturas que parecen surgir de un sueño líquido. Tiburones ballena, volcanes submarinos y criaturas minúsculas conviven en esta sinfonía visual que celebra la energía y la armonía del océano.</w:t>
      </w:r>
    </w:p>
    <w:p w14:paraId="2F81D4B4" w14:textId="77777777" w:rsidR="00D24DFF" w:rsidRPr="007A37E1" w:rsidRDefault="00D24DFF" w:rsidP="00D24DFF">
      <w:pPr>
        <w:jc w:val="both"/>
        <w:rPr>
          <w:rFonts w:ascii="Calibri" w:hAnsi="Calibri" w:cs="Calibri"/>
        </w:rPr>
      </w:pPr>
      <w:r w:rsidRPr="007A37E1">
        <w:rPr>
          <w:rFonts w:ascii="Calibri" w:hAnsi="Calibri" w:cs="Calibri"/>
        </w:rPr>
        <w:t xml:space="preserve">El tono se vuelve más introspectivo con </w:t>
      </w:r>
      <w:proofErr w:type="spellStart"/>
      <w:r w:rsidRPr="007A37E1">
        <w:rPr>
          <w:rFonts w:ascii="Calibri" w:hAnsi="Calibri" w:cs="Calibri"/>
          <w:b/>
          <w:bCs/>
          <w:i/>
          <w:iCs/>
        </w:rPr>
        <w:t>Of</w:t>
      </w:r>
      <w:proofErr w:type="spellEnd"/>
      <w:r w:rsidRPr="007A37E1">
        <w:rPr>
          <w:rFonts w:ascii="Calibri" w:hAnsi="Calibri" w:cs="Calibri"/>
          <w:b/>
          <w:bCs/>
          <w:i/>
          <w:iCs/>
        </w:rPr>
        <w:t xml:space="preserve"> Water and Wonder</w:t>
      </w:r>
      <w:r w:rsidRPr="007A37E1">
        <w:rPr>
          <w:rFonts w:ascii="Calibri" w:hAnsi="Calibri" w:cs="Calibri"/>
        </w:rPr>
        <w:t xml:space="preserve">, del realizador indio </w:t>
      </w:r>
      <w:r w:rsidRPr="007A37E1">
        <w:rPr>
          <w:rFonts w:ascii="Calibri" w:hAnsi="Calibri" w:cs="Calibri"/>
          <w:b/>
          <w:bCs/>
        </w:rPr>
        <w:t>Suhas Shyamsundar</w:t>
      </w:r>
      <w:r w:rsidRPr="007A37E1">
        <w:rPr>
          <w:rFonts w:ascii="Calibri" w:hAnsi="Calibri" w:cs="Calibri"/>
        </w:rPr>
        <w:t>, que nos invita a acompañar a una joven en su búsqueda interior a través del agua. Filmado entre India y Filipinas, este cortometraje es una meditación sobre el silencio y la calma, una oda a la capacidad del mar para sanar y transformar. Las imágenes, de una serenidad envolvente, nos recuerdan que bucear también puede ser una forma de regresar a uno mismo.</w:t>
      </w:r>
    </w:p>
    <w:p w14:paraId="345E4397" w14:textId="77777777" w:rsidR="00D24DFF" w:rsidRPr="007A37E1" w:rsidRDefault="00D24DFF" w:rsidP="00D24DFF">
      <w:pPr>
        <w:jc w:val="both"/>
        <w:rPr>
          <w:rFonts w:ascii="Calibri" w:hAnsi="Calibri" w:cs="Calibri"/>
        </w:rPr>
      </w:pPr>
      <w:r w:rsidRPr="007A37E1">
        <w:rPr>
          <w:rFonts w:ascii="Calibri" w:hAnsi="Calibri" w:cs="Calibri"/>
        </w:rPr>
        <w:t xml:space="preserve">El madrileño </w:t>
      </w:r>
      <w:r w:rsidRPr="007A37E1">
        <w:rPr>
          <w:rFonts w:ascii="Calibri" w:hAnsi="Calibri" w:cs="Calibri"/>
          <w:b/>
          <w:bCs/>
        </w:rPr>
        <w:t>Leandro Blanco</w:t>
      </w:r>
      <w:r w:rsidRPr="007A37E1">
        <w:rPr>
          <w:rFonts w:ascii="Calibri" w:hAnsi="Calibri" w:cs="Calibri"/>
        </w:rPr>
        <w:t xml:space="preserve">, uno de los autores más reconocidos del cine submarino, presenta </w:t>
      </w:r>
      <w:r w:rsidRPr="007A37E1">
        <w:rPr>
          <w:rFonts w:ascii="Calibri" w:hAnsi="Calibri" w:cs="Calibri"/>
          <w:b/>
          <w:bCs/>
          <w:i/>
          <w:iCs/>
        </w:rPr>
        <w:t>Una vida de pez</w:t>
      </w:r>
      <w:r w:rsidRPr="007A37E1">
        <w:rPr>
          <w:rFonts w:ascii="Calibri" w:hAnsi="Calibri" w:cs="Calibri"/>
        </w:rPr>
        <w:t xml:space="preserve">, obra ganadora de la </w:t>
      </w:r>
      <w:r w:rsidRPr="007A37E1">
        <w:rPr>
          <w:rFonts w:ascii="Calibri" w:hAnsi="Calibri" w:cs="Calibri"/>
          <w:b/>
          <w:bCs/>
        </w:rPr>
        <w:t>Barandilla de Bronce en la categoría de cortometrajes</w:t>
      </w:r>
      <w:r w:rsidRPr="007A37E1">
        <w:rPr>
          <w:rFonts w:ascii="Calibri" w:hAnsi="Calibri" w:cs="Calibri"/>
        </w:rPr>
        <w:t>. En apenas cinco minutos, Blanco nos ofrece un recorrido vertiginoso por la diversidad marina del planeta. Cada fotograma es una explosión de color y movimiento, un recordatorio de la infinita variedad que habita bajo las olas y de la urgente necesidad de preservarla.</w:t>
      </w:r>
    </w:p>
    <w:p w14:paraId="6B16C890" w14:textId="62E9A2F4" w:rsidR="00D24DFF" w:rsidRPr="007A37E1" w:rsidRDefault="00D24DFF" w:rsidP="00D24DFF">
      <w:pPr>
        <w:jc w:val="both"/>
        <w:rPr>
          <w:rFonts w:ascii="Calibri" w:hAnsi="Calibri" w:cs="Calibri"/>
        </w:rPr>
      </w:pPr>
      <w:r w:rsidRPr="007A37E1">
        <w:rPr>
          <w:rFonts w:ascii="Calibri" w:hAnsi="Calibri" w:cs="Calibri"/>
        </w:rPr>
        <w:t xml:space="preserve">El compromiso con la investigación marina llega con </w:t>
      </w:r>
      <w:r w:rsidRPr="007A37E1">
        <w:rPr>
          <w:rFonts w:ascii="Calibri" w:hAnsi="Calibri" w:cs="Calibri"/>
          <w:b/>
          <w:bCs/>
          <w:i/>
          <w:iCs/>
        </w:rPr>
        <w:t>SOCAVA: Vida Sumergida</w:t>
      </w:r>
      <w:r w:rsidRPr="007A37E1">
        <w:rPr>
          <w:rFonts w:ascii="Calibri" w:hAnsi="Calibri" w:cs="Calibri"/>
        </w:rPr>
        <w:t xml:space="preserve">, del cántabro </w:t>
      </w:r>
      <w:r w:rsidRPr="007A37E1">
        <w:rPr>
          <w:rFonts w:ascii="Calibri" w:hAnsi="Calibri" w:cs="Calibri"/>
          <w:b/>
          <w:bCs/>
        </w:rPr>
        <w:t>Enrique Talledo</w:t>
      </w:r>
      <w:r w:rsidRPr="007A37E1">
        <w:rPr>
          <w:rFonts w:ascii="Calibri" w:hAnsi="Calibri" w:cs="Calibri"/>
        </w:rPr>
        <w:t xml:space="preserve">, ganador del </w:t>
      </w:r>
      <w:r w:rsidRPr="007A37E1">
        <w:rPr>
          <w:rFonts w:ascii="Calibri" w:hAnsi="Calibri" w:cs="Calibri"/>
          <w:b/>
          <w:bCs/>
        </w:rPr>
        <w:t>Premio Cantábrico</w:t>
      </w:r>
      <w:r w:rsidRPr="007A37E1">
        <w:rPr>
          <w:rFonts w:ascii="Calibri" w:hAnsi="Calibri" w:cs="Calibri"/>
        </w:rPr>
        <w:t>. Este documental nos devuelve a aguas cercanas: las del litoral cántabro. A través de imágenes impactantes y el trabajo conjunto de científicos del Instituto Español de Oceanografía, la película muestra la riqueza y la fragilidad de los ecosistemas del norte peninsular. Es, al mismo tiempo, una celebración del conocimiento y un</w:t>
      </w:r>
      <w:r w:rsidR="00063FC7">
        <w:rPr>
          <w:rFonts w:ascii="Calibri" w:hAnsi="Calibri" w:cs="Calibri"/>
        </w:rPr>
        <w:t>a</w:t>
      </w:r>
      <w:r w:rsidRPr="007A37E1">
        <w:rPr>
          <w:rFonts w:ascii="Calibri" w:hAnsi="Calibri" w:cs="Calibri"/>
        </w:rPr>
        <w:t xml:space="preserve"> llamad</w:t>
      </w:r>
      <w:r w:rsidR="00063FC7">
        <w:rPr>
          <w:rFonts w:ascii="Calibri" w:hAnsi="Calibri" w:cs="Calibri"/>
        </w:rPr>
        <w:t>a</w:t>
      </w:r>
      <w:r w:rsidRPr="007A37E1">
        <w:rPr>
          <w:rFonts w:ascii="Calibri" w:hAnsi="Calibri" w:cs="Calibri"/>
        </w:rPr>
        <w:t xml:space="preserve"> a la acción para proteger lo que aún sobrevive bajo las olas.</w:t>
      </w:r>
    </w:p>
    <w:p w14:paraId="3B51C4B9" w14:textId="77777777" w:rsidR="0009532F" w:rsidRPr="007A37E1" w:rsidRDefault="0009532F" w:rsidP="0009532F">
      <w:pPr>
        <w:jc w:val="both"/>
        <w:rPr>
          <w:rFonts w:ascii="Calibri" w:hAnsi="Calibri" w:cs="Calibri"/>
        </w:rPr>
      </w:pPr>
      <w:r w:rsidRPr="007A37E1">
        <w:rPr>
          <w:rFonts w:ascii="Calibri" w:hAnsi="Calibri" w:cs="Calibri"/>
        </w:rPr>
        <w:t xml:space="preserve">Desde los fríos confines del Ártico llega </w:t>
      </w:r>
      <w:r w:rsidRPr="007A37E1">
        <w:rPr>
          <w:rFonts w:ascii="Calibri" w:hAnsi="Calibri" w:cs="Calibri"/>
          <w:b/>
          <w:bCs/>
          <w:i/>
          <w:iCs/>
        </w:rPr>
        <w:t xml:space="preserve">The </w:t>
      </w:r>
      <w:proofErr w:type="spellStart"/>
      <w:r w:rsidRPr="007A37E1">
        <w:rPr>
          <w:rFonts w:ascii="Calibri" w:hAnsi="Calibri" w:cs="Calibri"/>
          <w:b/>
          <w:bCs/>
          <w:i/>
          <w:iCs/>
        </w:rPr>
        <w:t>Mother</w:t>
      </w:r>
      <w:proofErr w:type="spellEnd"/>
      <w:r w:rsidRPr="007A37E1">
        <w:rPr>
          <w:rFonts w:ascii="Calibri" w:hAnsi="Calibri" w:cs="Calibri"/>
          <w:b/>
          <w:bCs/>
          <w:i/>
          <w:iCs/>
        </w:rPr>
        <w:t xml:space="preserve"> </w:t>
      </w:r>
      <w:proofErr w:type="spellStart"/>
      <w:r w:rsidRPr="007A37E1">
        <w:rPr>
          <w:rFonts w:ascii="Calibri" w:hAnsi="Calibri" w:cs="Calibri"/>
          <w:b/>
          <w:bCs/>
          <w:i/>
          <w:iCs/>
        </w:rPr>
        <w:t>of</w:t>
      </w:r>
      <w:proofErr w:type="spellEnd"/>
      <w:r w:rsidRPr="007A37E1">
        <w:rPr>
          <w:rFonts w:ascii="Calibri" w:hAnsi="Calibri" w:cs="Calibri"/>
          <w:b/>
          <w:bCs/>
          <w:i/>
          <w:iCs/>
        </w:rPr>
        <w:t xml:space="preserve"> Diamonds. </w:t>
      </w:r>
      <w:proofErr w:type="spellStart"/>
      <w:r w:rsidRPr="007A37E1">
        <w:rPr>
          <w:rFonts w:ascii="Calibri" w:hAnsi="Calibri" w:cs="Calibri"/>
          <w:b/>
          <w:bCs/>
          <w:i/>
          <w:iCs/>
        </w:rPr>
        <w:t>Kimberlite</w:t>
      </w:r>
      <w:proofErr w:type="spellEnd"/>
      <w:r w:rsidRPr="007A37E1">
        <w:rPr>
          <w:rFonts w:ascii="Calibri" w:hAnsi="Calibri" w:cs="Calibri"/>
        </w:rPr>
        <w:t xml:space="preserve">, del austriaco </w:t>
      </w:r>
      <w:r w:rsidRPr="007A37E1">
        <w:rPr>
          <w:rFonts w:ascii="Calibri" w:hAnsi="Calibri" w:cs="Calibri"/>
          <w:b/>
          <w:bCs/>
        </w:rPr>
        <w:t>Alexander Benedik</w:t>
      </w:r>
      <w:r w:rsidRPr="007A37E1">
        <w:rPr>
          <w:rFonts w:ascii="Calibri" w:hAnsi="Calibri" w:cs="Calibri"/>
        </w:rPr>
        <w:t>, una pieza de cinco minutos que combina apnea, exploración y geología en un relato casi onírico. La historia del viaje de una piedra preciosa atrapada en el hielo se transforma en una metáfora sobre el poder creativo</w:t>
      </w:r>
      <w:r>
        <w:rPr>
          <w:rFonts w:ascii="Calibri" w:hAnsi="Calibri" w:cs="Calibri"/>
        </w:rPr>
        <w:t xml:space="preserve">, </w:t>
      </w:r>
      <w:r w:rsidRPr="007A37E1">
        <w:rPr>
          <w:rFonts w:ascii="Calibri" w:hAnsi="Calibri" w:cs="Calibri"/>
        </w:rPr>
        <w:t>y destructivo</w:t>
      </w:r>
      <w:r>
        <w:rPr>
          <w:rFonts w:ascii="Calibri" w:hAnsi="Calibri" w:cs="Calibri"/>
        </w:rPr>
        <w:t xml:space="preserve">, </w:t>
      </w:r>
      <w:r w:rsidRPr="007A37E1">
        <w:rPr>
          <w:rFonts w:ascii="Calibri" w:hAnsi="Calibri" w:cs="Calibri"/>
        </w:rPr>
        <w:t>de la Tierra.</w:t>
      </w:r>
    </w:p>
    <w:p w14:paraId="0BDA9C94" w14:textId="7CA7ABF1" w:rsidR="004B5E63" w:rsidRDefault="00D24DFF" w:rsidP="00D24DFF">
      <w:pPr>
        <w:jc w:val="both"/>
        <w:rPr>
          <w:rFonts w:ascii="Calibri" w:hAnsi="Calibri" w:cs="Calibri"/>
        </w:rPr>
      </w:pPr>
      <w:r w:rsidRPr="007A37E1">
        <w:rPr>
          <w:rFonts w:ascii="Calibri" w:hAnsi="Calibri" w:cs="Calibri"/>
        </w:rPr>
        <w:t xml:space="preserve">La sesión se cerrará con </w:t>
      </w:r>
      <w:proofErr w:type="spellStart"/>
      <w:r w:rsidRPr="007A37E1">
        <w:rPr>
          <w:rFonts w:ascii="Calibri" w:hAnsi="Calibri" w:cs="Calibri"/>
          <w:b/>
          <w:bCs/>
          <w:i/>
          <w:iCs/>
        </w:rPr>
        <w:t>Seascape</w:t>
      </w:r>
      <w:proofErr w:type="spellEnd"/>
      <w:r w:rsidRPr="007A37E1">
        <w:rPr>
          <w:rFonts w:ascii="Calibri" w:hAnsi="Calibri" w:cs="Calibri"/>
          <w:b/>
          <w:bCs/>
          <w:i/>
          <w:iCs/>
        </w:rPr>
        <w:t xml:space="preserve">: </w:t>
      </w:r>
      <w:proofErr w:type="spellStart"/>
      <w:r w:rsidRPr="007A37E1">
        <w:rPr>
          <w:rFonts w:ascii="Calibri" w:hAnsi="Calibri" w:cs="Calibri"/>
          <w:b/>
          <w:bCs/>
          <w:i/>
          <w:iCs/>
        </w:rPr>
        <w:t>Underwater</w:t>
      </w:r>
      <w:proofErr w:type="spellEnd"/>
      <w:r w:rsidRPr="007A37E1">
        <w:rPr>
          <w:rFonts w:ascii="Calibri" w:hAnsi="Calibri" w:cs="Calibri"/>
          <w:b/>
          <w:bCs/>
          <w:i/>
          <w:iCs/>
        </w:rPr>
        <w:t xml:space="preserve"> </w:t>
      </w:r>
      <w:proofErr w:type="spellStart"/>
      <w:r w:rsidRPr="007A37E1">
        <w:rPr>
          <w:rFonts w:ascii="Calibri" w:hAnsi="Calibri" w:cs="Calibri"/>
          <w:b/>
          <w:bCs/>
          <w:i/>
          <w:iCs/>
        </w:rPr>
        <w:t>Cinematic</w:t>
      </w:r>
      <w:proofErr w:type="spellEnd"/>
      <w:r w:rsidRPr="007A37E1">
        <w:rPr>
          <w:rFonts w:ascii="Calibri" w:hAnsi="Calibri" w:cs="Calibri"/>
          <w:b/>
          <w:bCs/>
          <w:i/>
          <w:iCs/>
        </w:rPr>
        <w:t xml:space="preserve"> Collage</w:t>
      </w:r>
      <w:r w:rsidRPr="007A37E1">
        <w:rPr>
          <w:rFonts w:ascii="Calibri" w:hAnsi="Calibri" w:cs="Calibri"/>
        </w:rPr>
        <w:t xml:space="preserve">, de </w:t>
      </w:r>
      <w:r w:rsidRPr="007A37E1">
        <w:rPr>
          <w:rFonts w:ascii="Calibri" w:hAnsi="Calibri" w:cs="Calibri"/>
          <w:b/>
          <w:bCs/>
        </w:rPr>
        <w:t>Clayton Conn</w:t>
      </w:r>
      <w:r w:rsidRPr="007A37E1">
        <w:rPr>
          <w:rFonts w:ascii="Calibri" w:hAnsi="Calibri" w:cs="Calibri"/>
        </w:rPr>
        <w:t xml:space="preserve"> (</w:t>
      </w:r>
      <w:proofErr w:type="gramStart"/>
      <w:r w:rsidRPr="007A37E1">
        <w:rPr>
          <w:rFonts w:ascii="Calibri" w:hAnsi="Calibri" w:cs="Calibri"/>
        </w:rPr>
        <w:t>EE</w:t>
      </w:r>
      <w:r w:rsidR="00521235">
        <w:rPr>
          <w:rFonts w:ascii="Calibri" w:hAnsi="Calibri" w:cs="Calibri"/>
        </w:rPr>
        <w:t>.</w:t>
      </w:r>
      <w:r w:rsidRPr="007A37E1">
        <w:rPr>
          <w:rFonts w:ascii="Calibri" w:hAnsi="Calibri" w:cs="Calibri"/>
        </w:rPr>
        <w:t>UU</w:t>
      </w:r>
      <w:r w:rsidR="00521235">
        <w:rPr>
          <w:rFonts w:ascii="Calibri" w:hAnsi="Calibri" w:cs="Calibri"/>
        </w:rPr>
        <w:t>.</w:t>
      </w:r>
      <w:proofErr w:type="gramEnd"/>
      <w:r w:rsidRPr="007A37E1">
        <w:rPr>
          <w:rFonts w:ascii="Calibri" w:hAnsi="Calibri" w:cs="Calibri"/>
        </w:rPr>
        <w:t xml:space="preserve">), obra galardonada con la </w:t>
      </w:r>
      <w:r w:rsidRPr="007A37E1">
        <w:rPr>
          <w:rFonts w:ascii="Calibri" w:hAnsi="Calibri" w:cs="Calibri"/>
          <w:b/>
          <w:bCs/>
        </w:rPr>
        <w:t>Barandilla de Bronce en la categoría Musicales</w:t>
      </w:r>
      <w:r w:rsidR="00063FC7">
        <w:rPr>
          <w:rFonts w:ascii="Calibri" w:hAnsi="Calibri" w:cs="Calibri"/>
          <w:b/>
          <w:bCs/>
        </w:rPr>
        <w:t xml:space="preserve">, </w:t>
      </w:r>
      <w:r w:rsidR="00063FC7" w:rsidRPr="007A37E1">
        <w:rPr>
          <w:rFonts w:ascii="Calibri" w:hAnsi="Calibri" w:cs="Calibri"/>
        </w:rPr>
        <w:t>un viaje sensorial, casi meditativo, por mares de México, donde la música y la imagen se funden para transmitir respeto y quietud</w:t>
      </w:r>
      <w:r w:rsidR="00063FC7">
        <w:rPr>
          <w:rFonts w:ascii="Calibri" w:hAnsi="Calibri" w:cs="Calibri"/>
        </w:rPr>
        <w:t xml:space="preserve">. </w:t>
      </w:r>
    </w:p>
    <w:p w14:paraId="32FA9654" w14:textId="0F9701BB" w:rsidR="00D24DFF" w:rsidRPr="007A37E1" w:rsidRDefault="00063FC7" w:rsidP="00D24DFF">
      <w:pPr>
        <w:jc w:val="both"/>
        <w:rPr>
          <w:rFonts w:ascii="Calibri" w:hAnsi="Calibri" w:cs="Calibri"/>
        </w:rPr>
      </w:pPr>
      <w:r>
        <w:rPr>
          <w:rFonts w:ascii="Calibri" w:hAnsi="Calibri" w:cs="Calibri"/>
        </w:rPr>
        <w:t>Y finalmente,</w:t>
      </w:r>
      <w:r w:rsidR="00D24DFF" w:rsidRPr="007A37E1">
        <w:rPr>
          <w:rFonts w:ascii="Calibri" w:hAnsi="Calibri" w:cs="Calibri"/>
        </w:rPr>
        <w:t xml:space="preserve"> </w:t>
      </w:r>
      <w:r w:rsidR="00D24DFF" w:rsidRPr="007A37E1">
        <w:rPr>
          <w:rFonts w:ascii="Calibri" w:hAnsi="Calibri" w:cs="Calibri"/>
          <w:b/>
          <w:bCs/>
          <w:i/>
          <w:iCs/>
        </w:rPr>
        <w:t>La Costa Quebrada: Naturaleza entre las mareas</w:t>
      </w:r>
      <w:r w:rsidR="00D24DFF" w:rsidRPr="007A37E1">
        <w:rPr>
          <w:rFonts w:ascii="Calibri" w:hAnsi="Calibri" w:cs="Calibri"/>
        </w:rPr>
        <w:t xml:space="preserve">, del británico </w:t>
      </w:r>
      <w:r w:rsidR="00D24DFF" w:rsidRPr="007A37E1">
        <w:rPr>
          <w:rFonts w:ascii="Calibri" w:hAnsi="Calibri" w:cs="Calibri"/>
          <w:b/>
          <w:bCs/>
        </w:rPr>
        <w:t>Nat Savage</w:t>
      </w:r>
      <w:r w:rsidR="00D24DFF" w:rsidRPr="007A37E1">
        <w:rPr>
          <w:rFonts w:ascii="Calibri" w:hAnsi="Calibri" w:cs="Calibri"/>
        </w:rPr>
        <w:t xml:space="preserve">, </w:t>
      </w:r>
      <w:r w:rsidR="00D24DFF" w:rsidRPr="007A37E1">
        <w:rPr>
          <w:rFonts w:ascii="Calibri" w:hAnsi="Calibri" w:cs="Calibri"/>
          <w:b/>
          <w:bCs/>
        </w:rPr>
        <w:t>Barandilla de Bronce en la categoría</w:t>
      </w:r>
      <w:r>
        <w:rPr>
          <w:rFonts w:ascii="Calibri" w:hAnsi="Calibri" w:cs="Calibri"/>
          <w:b/>
          <w:bCs/>
        </w:rPr>
        <w:t xml:space="preserve"> </w:t>
      </w:r>
      <w:r w:rsidR="00D24DFF" w:rsidRPr="007A37E1">
        <w:rPr>
          <w:rFonts w:ascii="Calibri" w:hAnsi="Calibri" w:cs="Calibri"/>
          <w:b/>
          <w:bCs/>
        </w:rPr>
        <w:t>Documentales</w:t>
      </w:r>
      <w:r>
        <w:rPr>
          <w:rFonts w:ascii="Calibri" w:hAnsi="Calibri" w:cs="Calibri"/>
          <w:b/>
          <w:bCs/>
        </w:rPr>
        <w:t xml:space="preserve">, </w:t>
      </w:r>
      <w:r w:rsidR="00D24DFF" w:rsidRPr="007A37E1">
        <w:rPr>
          <w:rFonts w:ascii="Calibri" w:hAnsi="Calibri" w:cs="Calibri"/>
        </w:rPr>
        <w:t>rodada en Cantabria,</w:t>
      </w:r>
      <w:r>
        <w:rPr>
          <w:rFonts w:ascii="Calibri" w:hAnsi="Calibri" w:cs="Calibri"/>
        </w:rPr>
        <w:t xml:space="preserve"> </w:t>
      </w:r>
      <w:r w:rsidR="00D24DFF" w:rsidRPr="007A37E1">
        <w:rPr>
          <w:rFonts w:ascii="Calibri" w:hAnsi="Calibri" w:cs="Calibri"/>
        </w:rPr>
        <w:t>nos recuerda que también aquí, entre acantilados y arenas intermareales, la naturaleza guarda un tesoro de vida y belleza que merece ser contado y cuidado.</w:t>
      </w:r>
    </w:p>
    <w:p w14:paraId="13CAF1BE" w14:textId="4A36ACB6" w:rsidR="00733458" w:rsidRDefault="00D24DFF" w:rsidP="005E5125">
      <w:pPr>
        <w:jc w:val="both"/>
        <w:rPr>
          <w:rFonts w:ascii="Calibri" w:hAnsi="Calibri" w:cs="Calibri"/>
        </w:rPr>
      </w:pPr>
      <w:r w:rsidRPr="007A37E1">
        <w:rPr>
          <w:rFonts w:ascii="Calibri" w:hAnsi="Calibri" w:cs="Calibri"/>
        </w:rPr>
        <w:lastRenderedPageBreak/>
        <w:t xml:space="preserve">La </w:t>
      </w:r>
      <w:r w:rsidRPr="007A37E1">
        <w:rPr>
          <w:rFonts w:ascii="Calibri" w:hAnsi="Calibri" w:cs="Calibri"/>
          <w:b/>
          <w:bCs/>
        </w:rPr>
        <w:t>Sesión Bronce</w:t>
      </w:r>
      <w:r w:rsidRPr="007A37E1">
        <w:rPr>
          <w:rFonts w:ascii="Calibri" w:hAnsi="Calibri" w:cs="Calibri"/>
        </w:rPr>
        <w:t xml:space="preserve"> del CIMASUB será, en definitiva, una travesía global a través de los ojos de quienes se sumergen para mostrarnos lo invisible. Una noche para dejarse llevar por la emoción, el arte y la conciencia ambiental, y para celebrar que cada inmersión</w:t>
      </w:r>
      <w:r w:rsidR="00063FC7">
        <w:rPr>
          <w:rFonts w:ascii="Calibri" w:hAnsi="Calibri" w:cs="Calibri"/>
        </w:rPr>
        <w:t xml:space="preserve">, </w:t>
      </w:r>
      <w:r w:rsidRPr="007A37E1">
        <w:rPr>
          <w:rFonts w:ascii="Calibri" w:hAnsi="Calibri" w:cs="Calibri"/>
        </w:rPr>
        <w:t>como cada mirada</w:t>
      </w:r>
      <w:r w:rsidR="00063FC7">
        <w:rPr>
          <w:rFonts w:ascii="Calibri" w:hAnsi="Calibri" w:cs="Calibri"/>
        </w:rPr>
        <w:t xml:space="preserve">, </w:t>
      </w:r>
      <w:r w:rsidRPr="007A37E1">
        <w:rPr>
          <w:rFonts w:ascii="Calibri" w:hAnsi="Calibri" w:cs="Calibri"/>
        </w:rPr>
        <w:t>puede convertirse en una forma de compromiso con el mar.</w:t>
      </w:r>
    </w:p>
    <w:p w14:paraId="39DE16E8" w14:textId="1D52DA11" w:rsidR="005E5125" w:rsidRPr="001E2724" w:rsidRDefault="005E5125" w:rsidP="005E5125">
      <w:pPr>
        <w:jc w:val="both"/>
        <w:rPr>
          <w:rFonts w:ascii="Calibri" w:hAnsi="Calibri" w:cs="Calibri"/>
          <w:sz w:val="10"/>
          <w:szCs w:val="10"/>
        </w:rPr>
      </w:pPr>
    </w:p>
    <w:p w14:paraId="70699CBB" w14:textId="2E3B9B5C" w:rsidR="003D7C5E"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Segunda sesión de cine. Sesión Plata</w:t>
      </w:r>
      <w:r w:rsidR="00E23253">
        <w:rPr>
          <w:rFonts w:ascii="Calibri" w:hAnsi="Calibri" w:cs="Calibri"/>
          <w:b/>
          <w:bCs/>
          <w:color w:val="0070C0"/>
          <w:sz w:val="28"/>
          <w:szCs w:val="28"/>
        </w:rPr>
        <w:t>.</w:t>
      </w:r>
    </w:p>
    <w:p w14:paraId="5582A423" w14:textId="2E8CA27A" w:rsidR="00E740FC" w:rsidRDefault="005E5125" w:rsidP="005E5125">
      <w:pPr>
        <w:jc w:val="both"/>
        <w:rPr>
          <w:rFonts w:ascii="Calibri" w:hAnsi="Calibri" w:cs="Calibri"/>
        </w:rPr>
      </w:pPr>
      <w:r w:rsidRPr="00AD0EC0">
        <w:rPr>
          <w:rFonts w:ascii="Calibri" w:hAnsi="Calibri" w:cs="Calibri"/>
        </w:rPr>
        <w:t xml:space="preserve">La segunda jornada del </w:t>
      </w:r>
      <w:r w:rsidRPr="00AD0EC0">
        <w:rPr>
          <w:rFonts w:ascii="Calibri" w:hAnsi="Calibri" w:cs="Calibri"/>
          <w:b/>
          <w:bCs/>
        </w:rPr>
        <w:t xml:space="preserve">CIMASUB </w:t>
      </w:r>
      <w:r w:rsidRPr="00AD0EC0">
        <w:rPr>
          <w:rFonts w:ascii="Calibri" w:hAnsi="Calibri" w:cs="Calibri"/>
        </w:rPr>
        <w:t xml:space="preserve">nos invita a sumergirnos en la </w:t>
      </w:r>
      <w:r w:rsidRPr="00AD0EC0">
        <w:rPr>
          <w:rFonts w:ascii="Calibri" w:hAnsi="Calibri" w:cs="Calibri"/>
          <w:b/>
          <w:bCs/>
        </w:rPr>
        <w:t>Sesión Plata</w:t>
      </w:r>
      <w:r w:rsidRPr="00AD0EC0">
        <w:rPr>
          <w:rFonts w:ascii="Calibri" w:hAnsi="Calibri" w:cs="Calibri"/>
        </w:rPr>
        <w:t>, un recorrido por mares de todo el mundo donde la belleza, la denuncia y la emoción se entrelazan bajo la superficie.</w:t>
      </w:r>
    </w:p>
    <w:p w14:paraId="04F61722" w14:textId="3FD124EE" w:rsidR="005E5125" w:rsidRPr="00AD0EC0" w:rsidRDefault="005E5125" w:rsidP="005E5125">
      <w:pPr>
        <w:jc w:val="both"/>
        <w:rPr>
          <w:rFonts w:ascii="Calibri" w:hAnsi="Calibri" w:cs="Calibri"/>
        </w:rPr>
      </w:pPr>
      <w:r w:rsidRPr="00AD0EC0">
        <w:rPr>
          <w:rFonts w:ascii="Calibri" w:hAnsi="Calibri" w:cs="Calibri"/>
        </w:rPr>
        <w:t xml:space="preserve">Esta sesión reúne obras que conmueven, que cuestionan y que inspiran, revelando cómo el cine submarino puede ser al mismo tiempo arte, testimonio y acto de resistencia. Cada </w:t>
      </w:r>
      <w:proofErr w:type="gramStart"/>
      <w:r w:rsidRPr="00AD0EC0">
        <w:rPr>
          <w:rFonts w:ascii="Calibri" w:hAnsi="Calibri" w:cs="Calibri"/>
        </w:rPr>
        <w:t>film</w:t>
      </w:r>
      <w:proofErr w:type="gramEnd"/>
      <w:r w:rsidRPr="00AD0EC0">
        <w:rPr>
          <w:rFonts w:ascii="Calibri" w:hAnsi="Calibri" w:cs="Calibri"/>
        </w:rPr>
        <w:t xml:space="preserve"> es una ventana a un océano distinto, pero también a la conciencia colectiva que late en quienes lo habitan y lo protegen.</w:t>
      </w:r>
    </w:p>
    <w:p w14:paraId="029E0D5D" w14:textId="08E929BA" w:rsidR="0009532F" w:rsidRDefault="0009532F" w:rsidP="0009532F">
      <w:pPr>
        <w:jc w:val="both"/>
        <w:rPr>
          <w:rFonts w:ascii="Calibri" w:hAnsi="Calibri" w:cs="Calibri"/>
        </w:rPr>
      </w:pPr>
      <w:bookmarkStart w:id="1" w:name="_Hlk214395446"/>
      <w:r w:rsidRPr="00AD0EC0">
        <w:rPr>
          <w:rFonts w:ascii="Calibri" w:hAnsi="Calibri" w:cs="Calibri"/>
        </w:rPr>
        <w:t xml:space="preserve">La travesía comienza con </w:t>
      </w:r>
      <w:proofErr w:type="spellStart"/>
      <w:r w:rsidRPr="00AD0EC0">
        <w:rPr>
          <w:rFonts w:ascii="Calibri" w:hAnsi="Calibri" w:cs="Calibri"/>
          <w:b/>
          <w:bCs/>
          <w:i/>
          <w:iCs/>
        </w:rPr>
        <w:t>UnWRECKed</w:t>
      </w:r>
      <w:proofErr w:type="spellEnd"/>
      <w:r w:rsidRPr="00AD0EC0">
        <w:rPr>
          <w:rFonts w:ascii="Calibri" w:hAnsi="Calibri" w:cs="Calibri"/>
        </w:rPr>
        <w:t xml:space="preserve">, de la realizadora británica </w:t>
      </w:r>
      <w:r w:rsidRPr="00AD0EC0">
        <w:rPr>
          <w:rFonts w:ascii="Calibri" w:hAnsi="Calibri" w:cs="Calibri"/>
          <w:b/>
          <w:bCs/>
        </w:rPr>
        <w:t>Bingqian Gao</w:t>
      </w:r>
      <w:r w:rsidRPr="00AD0EC0">
        <w:rPr>
          <w:rFonts w:ascii="Calibri" w:hAnsi="Calibri" w:cs="Calibri"/>
        </w:rPr>
        <w:t xml:space="preserve">, una obra breve y poderosa que combina imágenes subacuáticas de </w:t>
      </w:r>
      <w:r w:rsidRPr="008D7ECB">
        <w:rPr>
          <w:rFonts w:ascii="Calibri" w:hAnsi="Calibri" w:cs="Calibri"/>
        </w:rPr>
        <w:t>Dominica, Grecia e Indonesia</w:t>
      </w:r>
      <w:r w:rsidRPr="00AD0EC0">
        <w:rPr>
          <w:rFonts w:ascii="Calibri" w:hAnsi="Calibri" w:cs="Calibri"/>
        </w:rPr>
        <w:t xml:space="preserve"> con una reflexión íntima sobre la transformación. En ella, los pecios —restos de naufragios y ruinas bajo el mar— se convierten en símbolos de resiliencia: lugares donde la vida vuelve a crecer, donde la belleza surge de la destrucción. Gao utiliza el buceo en apnea como metáfora de su propio renacer, y nos recuerda que, incluso bajo el peso del pasado, siempre hay lugar para la luz.</w:t>
      </w:r>
    </w:p>
    <w:bookmarkEnd w:id="1"/>
    <w:p w14:paraId="434F9B4B" w14:textId="77777777" w:rsidR="0009532F" w:rsidRDefault="0009532F" w:rsidP="0009532F">
      <w:pPr>
        <w:jc w:val="both"/>
        <w:rPr>
          <w:rFonts w:ascii="Calibri" w:hAnsi="Calibri" w:cs="Calibri"/>
        </w:rPr>
      </w:pPr>
      <w:r w:rsidRPr="00AD0EC0">
        <w:rPr>
          <w:rFonts w:ascii="Calibri" w:hAnsi="Calibri" w:cs="Calibri"/>
        </w:rPr>
        <w:t xml:space="preserve">Desde la introspección pasamos a la denuncia directa con </w:t>
      </w:r>
      <w:proofErr w:type="spellStart"/>
      <w:r w:rsidRPr="00AD0EC0">
        <w:rPr>
          <w:rFonts w:ascii="Calibri" w:hAnsi="Calibri" w:cs="Calibri"/>
          <w:b/>
          <w:bCs/>
          <w:i/>
          <w:iCs/>
        </w:rPr>
        <w:t>Extinction</w:t>
      </w:r>
      <w:proofErr w:type="spellEnd"/>
      <w:r w:rsidRPr="00AD0EC0">
        <w:rPr>
          <w:rFonts w:ascii="Calibri" w:hAnsi="Calibri" w:cs="Calibri"/>
          <w:b/>
          <w:bCs/>
          <w:i/>
          <w:iCs/>
        </w:rPr>
        <w:t xml:space="preserve">. For a Bowl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Soup</w:t>
      </w:r>
      <w:proofErr w:type="spellEnd"/>
      <w:r w:rsidRPr="00AD0EC0">
        <w:rPr>
          <w:rFonts w:ascii="Calibri" w:hAnsi="Calibri" w:cs="Calibri"/>
        </w:rPr>
        <w:t xml:space="preserve">, de </w:t>
      </w:r>
      <w:r w:rsidRPr="00AD0EC0">
        <w:rPr>
          <w:rFonts w:ascii="Calibri" w:hAnsi="Calibri" w:cs="Calibri"/>
          <w:b/>
          <w:bCs/>
        </w:rPr>
        <w:t>Hendrik y Claudia Schmitt</w:t>
      </w:r>
      <w:r w:rsidRPr="00AD0EC0">
        <w:rPr>
          <w:rFonts w:ascii="Calibri" w:hAnsi="Calibri" w:cs="Calibri"/>
        </w:rPr>
        <w:t xml:space="preserve"> (Alemania), una de las piezas más contundentes del festival. Filmada en el puerto de </w:t>
      </w:r>
      <w:r w:rsidRPr="008D7ECB">
        <w:rPr>
          <w:rFonts w:ascii="Calibri" w:hAnsi="Calibri" w:cs="Calibri"/>
        </w:rPr>
        <w:t>Vigo</w:t>
      </w:r>
      <w:r w:rsidRPr="00AD0EC0">
        <w:rPr>
          <w:rFonts w:ascii="Calibri" w:hAnsi="Calibri" w:cs="Calibri"/>
        </w:rPr>
        <w:t>, esta obra documenta la captura masiva de tiburones azules</w:t>
      </w:r>
      <w:r>
        <w:rPr>
          <w:rFonts w:ascii="Calibri" w:hAnsi="Calibri" w:cs="Calibri"/>
        </w:rPr>
        <w:t xml:space="preserve">, </w:t>
      </w:r>
      <w:r w:rsidRPr="00AD0EC0">
        <w:rPr>
          <w:rFonts w:ascii="Calibri" w:hAnsi="Calibri" w:cs="Calibri"/>
        </w:rPr>
        <w:t>muchos de ellos juveniles</w:t>
      </w:r>
      <w:r>
        <w:rPr>
          <w:rFonts w:ascii="Calibri" w:hAnsi="Calibri" w:cs="Calibri"/>
        </w:rPr>
        <w:t xml:space="preserve">, </w:t>
      </w:r>
      <w:r w:rsidRPr="00AD0EC0">
        <w:rPr>
          <w:rFonts w:ascii="Calibri" w:hAnsi="Calibri" w:cs="Calibri"/>
        </w:rPr>
        <w:t>destinados al comercio de aletas. A través de imágenes que impactan por su crudeza y su belleza formal, el cortometraje lanza un grito por la vida marina y denuncia una práctica aún legal en la Unión Europea. Es cine como herramienta de cambio, un recordatorio de que el arte también puede ser activismo.</w:t>
      </w:r>
    </w:p>
    <w:p w14:paraId="03EA6B43" w14:textId="6D7D918E" w:rsidR="0009532F" w:rsidRDefault="0009532F" w:rsidP="0009532F">
      <w:pPr>
        <w:jc w:val="both"/>
        <w:rPr>
          <w:rFonts w:ascii="Calibri" w:hAnsi="Calibri" w:cs="Calibri"/>
        </w:rPr>
      </w:pPr>
      <w:r w:rsidRPr="00AD0EC0">
        <w:rPr>
          <w:rFonts w:ascii="Calibri" w:hAnsi="Calibri" w:cs="Calibri"/>
        </w:rPr>
        <w:t xml:space="preserve">La travesía </w:t>
      </w:r>
      <w:r>
        <w:rPr>
          <w:rFonts w:ascii="Calibri" w:hAnsi="Calibri" w:cs="Calibri"/>
        </w:rPr>
        <w:t>continua</w:t>
      </w:r>
      <w:r w:rsidRPr="00AD0EC0">
        <w:rPr>
          <w:rFonts w:ascii="Calibri" w:hAnsi="Calibri" w:cs="Calibri"/>
        </w:rPr>
        <w:t xml:space="preserve"> con </w:t>
      </w:r>
      <w:r w:rsidRPr="00AD0EC0">
        <w:rPr>
          <w:rFonts w:ascii="Calibri" w:hAnsi="Calibri" w:cs="Calibri"/>
          <w:b/>
          <w:bCs/>
          <w:i/>
          <w:iCs/>
        </w:rPr>
        <w:t>La belleza que aún podemos salvar</w:t>
      </w:r>
      <w:r w:rsidRPr="00AD0EC0">
        <w:rPr>
          <w:rFonts w:ascii="Calibri" w:hAnsi="Calibri" w:cs="Calibri"/>
        </w:rPr>
        <w:t xml:space="preserve">, de </w:t>
      </w:r>
      <w:r w:rsidRPr="00AD0EC0">
        <w:rPr>
          <w:rFonts w:ascii="Calibri" w:hAnsi="Calibri" w:cs="Calibri"/>
          <w:b/>
          <w:bCs/>
        </w:rPr>
        <w:t>José Ramón Castelló Fortet</w:t>
      </w:r>
      <w:r w:rsidRPr="00AD0EC0">
        <w:rPr>
          <w:rFonts w:ascii="Calibri" w:hAnsi="Calibri" w:cs="Calibri"/>
        </w:rPr>
        <w:t xml:space="preserve"> (Madrid), un viaje visual por las aguas de </w:t>
      </w:r>
      <w:r w:rsidRPr="00A50A94">
        <w:rPr>
          <w:rFonts w:ascii="Calibri" w:hAnsi="Calibri" w:cs="Calibri"/>
        </w:rPr>
        <w:t>Florida</w:t>
      </w:r>
      <w:r w:rsidRPr="00AD0EC0">
        <w:rPr>
          <w:rFonts w:ascii="Calibri" w:hAnsi="Calibri" w:cs="Calibri"/>
        </w:rPr>
        <w:t xml:space="preserve"> donde la cámara busca, más que documentar, reconectar. Frente al deterioro de los mares, Castelló ofrece un mensaje de esperanza: todavía queda vida, todavía hay tiempo. Su obra, cargada de lirismo, invita a mirar el océano no solo como un paisaje, sino como un ser que respira, siente y espera nuestra protección.</w:t>
      </w:r>
    </w:p>
    <w:p w14:paraId="7AB9DD1E" w14:textId="77777777" w:rsidR="0009532F" w:rsidRPr="00AD0EC0" w:rsidRDefault="0009532F" w:rsidP="0009532F">
      <w:pPr>
        <w:jc w:val="both"/>
        <w:rPr>
          <w:rFonts w:ascii="Calibri" w:hAnsi="Calibri" w:cs="Calibri"/>
        </w:rPr>
      </w:pPr>
      <w:r w:rsidRPr="00AD0EC0">
        <w:rPr>
          <w:rFonts w:ascii="Calibri" w:hAnsi="Calibri" w:cs="Calibri"/>
        </w:rPr>
        <w:t xml:space="preserve">El viaje continúa hacia el paraíso coralino de </w:t>
      </w:r>
      <w:r w:rsidRPr="00A50A94">
        <w:rPr>
          <w:rFonts w:ascii="Calibri" w:hAnsi="Calibri" w:cs="Calibri"/>
        </w:rPr>
        <w:t>Maldivas</w:t>
      </w:r>
      <w:r w:rsidRPr="00AD0EC0">
        <w:rPr>
          <w:rFonts w:ascii="Calibri" w:hAnsi="Calibri" w:cs="Calibri"/>
        </w:rPr>
        <w:t xml:space="preserve"> con </w:t>
      </w:r>
      <w:proofErr w:type="spellStart"/>
      <w:r w:rsidRPr="00AD0EC0">
        <w:rPr>
          <w:rFonts w:ascii="Calibri" w:hAnsi="Calibri" w:cs="Calibri"/>
          <w:b/>
          <w:bCs/>
          <w:i/>
          <w:iCs/>
        </w:rPr>
        <w:t>Dhangethi</w:t>
      </w:r>
      <w:proofErr w:type="spellEnd"/>
      <w:r w:rsidRPr="00AD0EC0">
        <w:rPr>
          <w:rFonts w:ascii="Calibri" w:hAnsi="Calibri" w:cs="Calibri"/>
          <w:b/>
          <w:bCs/>
          <w:i/>
          <w:iCs/>
        </w:rPr>
        <w:t xml:space="preserve"> – </w:t>
      </w:r>
      <w:proofErr w:type="spellStart"/>
      <w:r w:rsidRPr="00AD0EC0">
        <w:rPr>
          <w:rFonts w:ascii="Calibri" w:hAnsi="Calibri" w:cs="Calibri"/>
          <w:b/>
          <w:bCs/>
          <w:i/>
          <w:iCs/>
        </w:rPr>
        <w:t>Memories</w:t>
      </w:r>
      <w:proofErr w:type="spellEnd"/>
      <w:r w:rsidRPr="00AD0EC0">
        <w:rPr>
          <w:rFonts w:ascii="Calibri" w:hAnsi="Calibri" w:cs="Calibri"/>
          <w:b/>
          <w:bCs/>
          <w:i/>
          <w:iCs/>
        </w:rPr>
        <w:t xml:space="preserve"> </w:t>
      </w:r>
      <w:proofErr w:type="spellStart"/>
      <w:r w:rsidRPr="00AD0EC0">
        <w:rPr>
          <w:rFonts w:ascii="Calibri" w:hAnsi="Calibri" w:cs="Calibri"/>
          <w:b/>
          <w:bCs/>
          <w:i/>
          <w:iCs/>
        </w:rPr>
        <w:t>from</w:t>
      </w:r>
      <w:proofErr w:type="spellEnd"/>
      <w:r w:rsidRPr="00AD0EC0">
        <w:rPr>
          <w:rFonts w:ascii="Calibri" w:hAnsi="Calibri" w:cs="Calibri"/>
          <w:b/>
          <w:bCs/>
          <w:i/>
          <w:iCs/>
        </w:rPr>
        <w:t xml:space="preserve"> Alif </w:t>
      </w:r>
      <w:proofErr w:type="spellStart"/>
      <w:r w:rsidRPr="00AD0EC0">
        <w:rPr>
          <w:rFonts w:ascii="Calibri" w:hAnsi="Calibri" w:cs="Calibri"/>
          <w:b/>
          <w:bCs/>
          <w:i/>
          <w:iCs/>
        </w:rPr>
        <w:t>Dhaal</w:t>
      </w:r>
      <w:proofErr w:type="spellEnd"/>
      <w:r w:rsidRPr="00AD0EC0">
        <w:rPr>
          <w:rFonts w:ascii="Calibri" w:hAnsi="Calibri" w:cs="Calibri"/>
        </w:rPr>
        <w:t xml:space="preserve">, del coruñés </w:t>
      </w:r>
      <w:r w:rsidRPr="00AD0EC0">
        <w:rPr>
          <w:rFonts w:ascii="Calibri" w:hAnsi="Calibri" w:cs="Calibri"/>
          <w:b/>
          <w:bCs/>
        </w:rPr>
        <w:t>Jorge Martínez Vázquez</w:t>
      </w:r>
      <w:r w:rsidRPr="00AD0EC0">
        <w:rPr>
          <w:rFonts w:ascii="Calibri" w:hAnsi="Calibri" w:cs="Calibri"/>
        </w:rPr>
        <w:t xml:space="preserve">, galardonado con la </w:t>
      </w:r>
      <w:r w:rsidRPr="00AD0EC0">
        <w:rPr>
          <w:rFonts w:ascii="Calibri" w:hAnsi="Calibri" w:cs="Calibri"/>
          <w:b/>
          <w:bCs/>
        </w:rPr>
        <w:t>Barandilla de Plata en la categoría Musicales</w:t>
      </w:r>
      <w:r w:rsidRPr="00AD0EC0">
        <w:rPr>
          <w:rFonts w:ascii="Calibri" w:hAnsi="Calibri" w:cs="Calibri"/>
        </w:rPr>
        <w:t xml:space="preserve">. Este cortometraje es una explosión de color y vida, una sinfonía visual donde los tiburones grises, los peces tropicales y los corales se mueven al ritmo de la marea. Filmado con precisión y sensibilidad, </w:t>
      </w:r>
      <w:proofErr w:type="spellStart"/>
      <w:r w:rsidRPr="00AD0EC0">
        <w:rPr>
          <w:rFonts w:ascii="Calibri" w:hAnsi="Calibri" w:cs="Calibri"/>
        </w:rPr>
        <w:t>Dhangethi</w:t>
      </w:r>
      <w:proofErr w:type="spellEnd"/>
      <w:r w:rsidRPr="00AD0EC0">
        <w:rPr>
          <w:rFonts w:ascii="Calibri" w:hAnsi="Calibri" w:cs="Calibri"/>
        </w:rPr>
        <w:t xml:space="preserve"> celebra la diversidad marina y nos recuerda que, bajo cada ola, se esconde un universo vibrante que aún resiste.</w:t>
      </w:r>
    </w:p>
    <w:p w14:paraId="5843A6C3" w14:textId="77777777" w:rsidR="0009532F" w:rsidRPr="00AD0EC0" w:rsidRDefault="0009532F" w:rsidP="0009532F">
      <w:pPr>
        <w:jc w:val="both"/>
        <w:rPr>
          <w:rFonts w:ascii="Calibri" w:hAnsi="Calibri" w:cs="Calibri"/>
        </w:rPr>
      </w:pPr>
      <w:r w:rsidRPr="00AD0EC0">
        <w:rPr>
          <w:rFonts w:ascii="Calibri" w:hAnsi="Calibri" w:cs="Calibri"/>
        </w:rPr>
        <w:t xml:space="preserve">El turno del documental llega con </w:t>
      </w:r>
      <w:r w:rsidRPr="00AD0EC0">
        <w:rPr>
          <w:rFonts w:ascii="Calibri" w:hAnsi="Calibri" w:cs="Calibri"/>
          <w:b/>
          <w:bCs/>
          <w:i/>
          <w:iCs/>
        </w:rPr>
        <w:t xml:space="preserve">El alga invasora – </w:t>
      </w:r>
      <w:proofErr w:type="spellStart"/>
      <w:r w:rsidRPr="00AD0EC0">
        <w:rPr>
          <w:rFonts w:ascii="Calibri" w:hAnsi="Calibri" w:cs="Calibri"/>
          <w:b/>
          <w:bCs/>
          <w:i/>
          <w:iCs/>
        </w:rPr>
        <w:t>Rugulopteryx</w:t>
      </w:r>
      <w:proofErr w:type="spellEnd"/>
      <w:r w:rsidRPr="00AD0EC0">
        <w:rPr>
          <w:rFonts w:ascii="Calibri" w:hAnsi="Calibri" w:cs="Calibri"/>
          <w:b/>
          <w:bCs/>
          <w:i/>
          <w:iCs/>
        </w:rPr>
        <w:t xml:space="preserve"> </w:t>
      </w:r>
      <w:proofErr w:type="spellStart"/>
      <w:r w:rsidRPr="00AD0EC0">
        <w:rPr>
          <w:rFonts w:ascii="Calibri" w:hAnsi="Calibri" w:cs="Calibri"/>
          <w:b/>
          <w:bCs/>
          <w:i/>
          <w:iCs/>
        </w:rPr>
        <w:t>Okamurae</w:t>
      </w:r>
      <w:proofErr w:type="spellEnd"/>
      <w:r w:rsidRPr="00AD0EC0">
        <w:rPr>
          <w:rFonts w:ascii="Calibri" w:hAnsi="Calibri" w:cs="Calibri"/>
        </w:rPr>
        <w:t xml:space="preserve">, del gaditano </w:t>
      </w:r>
      <w:r w:rsidRPr="00AD0EC0">
        <w:rPr>
          <w:rFonts w:ascii="Calibri" w:hAnsi="Calibri" w:cs="Calibri"/>
          <w:b/>
          <w:bCs/>
        </w:rPr>
        <w:t>Julio Junquera Aparicio</w:t>
      </w:r>
      <w:r w:rsidRPr="00AD0EC0">
        <w:rPr>
          <w:rFonts w:ascii="Calibri" w:hAnsi="Calibri" w:cs="Calibri"/>
        </w:rPr>
        <w:t xml:space="preserve">, distinguido con una </w:t>
      </w:r>
      <w:r w:rsidRPr="00AD0EC0">
        <w:rPr>
          <w:rFonts w:ascii="Calibri" w:hAnsi="Calibri" w:cs="Calibri"/>
          <w:b/>
          <w:bCs/>
        </w:rPr>
        <w:t>mención especial del jurado</w:t>
      </w:r>
      <w:r w:rsidRPr="00AD0EC0">
        <w:rPr>
          <w:rFonts w:ascii="Calibri" w:hAnsi="Calibri" w:cs="Calibri"/>
        </w:rPr>
        <w:t xml:space="preserve"> por su labor divulgativa. Su obra aborda una amenaza silenciosa que se expande por el Mediterráneo y el Atlántico: un alga invasora que transforma los ecosistemas y amenaza la biodiversidad local. Junquera nos enfrenta a un problema real, palpable, que afecta a nuestras costas y cuya solución depende, en parte, de nuestra conciencia y acción.</w:t>
      </w:r>
    </w:p>
    <w:p w14:paraId="0BA59FFD" w14:textId="77777777" w:rsidR="004B5E63" w:rsidRPr="00AD0EC0" w:rsidRDefault="004B5E63" w:rsidP="004B5E63">
      <w:pPr>
        <w:jc w:val="both"/>
        <w:rPr>
          <w:rFonts w:ascii="Calibri" w:hAnsi="Calibri" w:cs="Calibri"/>
        </w:rPr>
      </w:pPr>
      <w:r w:rsidRPr="00AD0EC0">
        <w:rPr>
          <w:rFonts w:ascii="Calibri" w:hAnsi="Calibri" w:cs="Calibri"/>
        </w:rPr>
        <w:lastRenderedPageBreak/>
        <w:t xml:space="preserve">Con </w:t>
      </w:r>
      <w:r w:rsidRPr="00AD0EC0">
        <w:rPr>
          <w:rFonts w:ascii="Calibri" w:hAnsi="Calibri" w:cs="Calibri"/>
          <w:b/>
          <w:bCs/>
          <w:i/>
          <w:iCs/>
        </w:rPr>
        <w:t>Un cuento del mar</w:t>
      </w:r>
      <w:r w:rsidRPr="00AD0EC0">
        <w:rPr>
          <w:rFonts w:ascii="Calibri" w:hAnsi="Calibri" w:cs="Calibri"/>
        </w:rPr>
        <w:t xml:space="preserve">, del tinerfeño </w:t>
      </w:r>
      <w:r w:rsidRPr="00AD0EC0">
        <w:rPr>
          <w:rFonts w:ascii="Calibri" w:hAnsi="Calibri" w:cs="Calibri"/>
          <w:b/>
          <w:bCs/>
        </w:rPr>
        <w:t>El Farandulero</w:t>
      </w:r>
      <w:r w:rsidRPr="00AD0EC0">
        <w:rPr>
          <w:rFonts w:ascii="Calibri" w:hAnsi="Calibri" w:cs="Calibri"/>
        </w:rPr>
        <w:t xml:space="preserve">, la sesión adopta un tono híbrido, entre el relato personal, la denuncia y la poesía visual. Ganador de la </w:t>
      </w:r>
      <w:r w:rsidRPr="00AD0EC0">
        <w:rPr>
          <w:rFonts w:ascii="Calibri" w:hAnsi="Calibri" w:cs="Calibri"/>
          <w:b/>
          <w:bCs/>
        </w:rPr>
        <w:t>Barandilla de Plata en la categoría de Cortometrajes</w:t>
      </w:r>
      <w:r w:rsidRPr="00AD0EC0">
        <w:rPr>
          <w:rFonts w:ascii="Calibri" w:hAnsi="Calibri" w:cs="Calibri"/>
        </w:rPr>
        <w:t>, este trabajo relata una travesía por el archipiélago canario y las Maldivas, entre la fascinación por la naturaleza y la crítica al poder. Es una historia contada con libertad creativa y valentía, donde el mar se convierte en escenario y espejo de la verdad.</w:t>
      </w:r>
    </w:p>
    <w:p w14:paraId="4F93C498" w14:textId="77777777" w:rsidR="005E5125" w:rsidRPr="00AD0EC0" w:rsidRDefault="005E5125" w:rsidP="005E5125">
      <w:pPr>
        <w:jc w:val="both"/>
        <w:rPr>
          <w:rFonts w:ascii="Calibri" w:hAnsi="Calibri" w:cs="Calibri"/>
        </w:rPr>
      </w:pPr>
      <w:r w:rsidRPr="00AD0EC0">
        <w:rPr>
          <w:rFonts w:ascii="Calibri" w:hAnsi="Calibri" w:cs="Calibri"/>
        </w:rPr>
        <w:t xml:space="preserve">Y para cerrar la noche, llega </w:t>
      </w:r>
      <w:r w:rsidRPr="00AD0EC0">
        <w:rPr>
          <w:rFonts w:ascii="Calibri" w:hAnsi="Calibri" w:cs="Calibri"/>
          <w:b/>
          <w:bCs/>
          <w:i/>
          <w:iCs/>
        </w:rPr>
        <w:t xml:space="preserve">The Island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Giants</w:t>
      </w:r>
      <w:proofErr w:type="spellEnd"/>
      <w:r w:rsidRPr="00AD0EC0">
        <w:rPr>
          <w:rFonts w:ascii="Calibri" w:hAnsi="Calibri" w:cs="Calibri"/>
        </w:rPr>
        <w:t xml:space="preserve">, del portugués </w:t>
      </w:r>
      <w:r w:rsidRPr="00AD0EC0">
        <w:rPr>
          <w:rFonts w:ascii="Calibri" w:hAnsi="Calibri" w:cs="Calibri"/>
          <w:b/>
          <w:bCs/>
        </w:rPr>
        <w:t xml:space="preserve">Nuno </w:t>
      </w:r>
      <w:proofErr w:type="spellStart"/>
      <w:r w:rsidRPr="00AD0EC0">
        <w:rPr>
          <w:rFonts w:ascii="Calibri" w:hAnsi="Calibri" w:cs="Calibri"/>
          <w:b/>
          <w:bCs/>
        </w:rPr>
        <w:t>Sá</w:t>
      </w:r>
      <w:proofErr w:type="spellEnd"/>
      <w:r w:rsidRPr="00AD0EC0">
        <w:rPr>
          <w:rFonts w:ascii="Calibri" w:hAnsi="Calibri" w:cs="Calibri"/>
        </w:rPr>
        <w:t xml:space="preserve">, ganador de la </w:t>
      </w:r>
      <w:r w:rsidRPr="00AD0EC0">
        <w:rPr>
          <w:rFonts w:ascii="Calibri" w:hAnsi="Calibri" w:cs="Calibri"/>
          <w:b/>
          <w:bCs/>
        </w:rPr>
        <w:t>Barandilla de Plata en la categoría Documentales</w:t>
      </w:r>
      <w:r w:rsidRPr="00AD0EC0">
        <w:rPr>
          <w:rFonts w:ascii="Calibri" w:hAnsi="Calibri" w:cs="Calibri"/>
        </w:rPr>
        <w:t xml:space="preserve">. Con una duración de 50 minutos, esta obra monumental nos traslada al archipiélago de las </w:t>
      </w:r>
      <w:r w:rsidRPr="00A50A94">
        <w:rPr>
          <w:rFonts w:ascii="Calibri" w:hAnsi="Calibri" w:cs="Calibri"/>
        </w:rPr>
        <w:t>Azores,</w:t>
      </w:r>
      <w:r w:rsidRPr="00AD0EC0">
        <w:rPr>
          <w:rFonts w:ascii="Calibri" w:hAnsi="Calibri" w:cs="Calibri"/>
        </w:rPr>
        <w:t xml:space="preserve"> donde un equipo de científicos y pescadores se encuentra con una población desconocida de tiburones ballena. El resultado es una mezcla de ciencia y aventura, una historia de descubrimiento que amplía nuestra comprensión de la vida marina y nos recuerda que aún hay misterios por desvelar bajo las aguas del Atlántico.</w:t>
      </w:r>
    </w:p>
    <w:p w14:paraId="72E9E218" w14:textId="506565CF" w:rsidR="005E5125" w:rsidRDefault="005E5125" w:rsidP="005E5125">
      <w:pPr>
        <w:jc w:val="both"/>
        <w:rPr>
          <w:rFonts w:ascii="Calibri" w:hAnsi="Calibri" w:cs="Calibri"/>
        </w:rPr>
      </w:pPr>
      <w:r w:rsidRPr="00AD0EC0">
        <w:rPr>
          <w:rFonts w:ascii="Calibri" w:hAnsi="Calibri" w:cs="Calibri"/>
        </w:rPr>
        <w:t xml:space="preserve">La </w:t>
      </w:r>
      <w:r w:rsidRPr="00AD0EC0">
        <w:rPr>
          <w:rFonts w:ascii="Calibri" w:hAnsi="Calibri" w:cs="Calibri"/>
          <w:b/>
          <w:bCs/>
        </w:rPr>
        <w:t>Sesión Plata</w:t>
      </w:r>
      <w:r w:rsidRPr="00AD0EC0">
        <w:rPr>
          <w:rFonts w:ascii="Calibri" w:hAnsi="Calibri" w:cs="Calibri"/>
        </w:rPr>
        <w:t xml:space="preserve"> del </w:t>
      </w:r>
      <w:r w:rsidRPr="00AD0EC0">
        <w:rPr>
          <w:rFonts w:ascii="Calibri" w:hAnsi="Calibri" w:cs="Calibri"/>
          <w:b/>
          <w:bCs/>
        </w:rPr>
        <w:t xml:space="preserve">CIMASUB </w:t>
      </w:r>
      <w:r w:rsidRPr="00AD0EC0">
        <w:rPr>
          <w:rFonts w:ascii="Calibri" w:hAnsi="Calibri" w:cs="Calibri"/>
        </w:rPr>
        <w:t>será, sin duda, una velada de contrastes: de la belleza a la denuncia, de la emoción íntima al descubrimiento científico. Una oportunidad para contemplar el océano en todas sus dimensiones —como refugio, como espejo y como advertencia— y para reafirmar el vínculo profundo que une al ser humano con el mar.</w:t>
      </w:r>
    </w:p>
    <w:p w14:paraId="5A2CC526" w14:textId="77777777" w:rsidR="001E2724" w:rsidRPr="00AD0EC0" w:rsidRDefault="001E2724" w:rsidP="005E5125">
      <w:pPr>
        <w:jc w:val="both"/>
        <w:rPr>
          <w:rFonts w:ascii="Calibri" w:hAnsi="Calibri" w:cs="Calibri"/>
        </w:rPr>
      </w:pPr>
    </w:p>
    <w:p w14:paraId="663F4B51" w14:textId="46DBBE11" w:rsidR="00682C97"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Tercera sesión de cine. Sesión Oro</w:t>
      </w:r>
      <w:r w:rsidR="00E23253">
        <w:rPr>
          <w:rFonts w:ascii="Calibri" w:hAnsi="Calibri" w:cs="Calibri"/>
          <w:color w:val="0070C0"/>
          <w:sz w:val="28"/>
          <w:szCs w:val="28"/>
        </w:rPr>
        <w:t>.</w:t>
      </w:r>
    </w:p>
    <w:p w14:paraId="303F61F7" w14:textId="553F8A8B" w:rsidR="005E5125" w:rsidRPr="00AD0EC0" w:rsidRDefault="00E23253" w:rsidP="003D7C5E">
      <w:pPr>
        <w:jc w:val="both"/>
        <w:rPr>
          <w:rFonts w:ascii="Calibri" w:hAnsi="Calibri" w:cs="Calibri"/>
        </w:rPr>
      </w:pPr>
      <w:r>
        <w:rPr>
          <w:rFonts w:ascii="Calibri" w:hAnsi="Calibri" w:cs="Calibri"/>
        </w:rPr>
        <w:t>L</w:t>
      </w:r>
      <w:r w:rsidR="005E5125" w:rsidRPr="00AD0EC0">
        <w:rPr>
          <w:rFonts w:ascii="Calibri" w:hAnsi="Calibri" w:cs="Calibri"/>
        </w:rPr>
        <w:t xml:space="preserve">a tercera y última jornada del </w:t>
      </w:r>
      <w:r w:rsidR="005E5125" w:rsidRPr="00AD0EC0">
        <w:rPr>
          <w:rFonts w:ascii="Calibri" w:hAnsi="Calibri" w:cs="Calibri"/>
          <w:b/>
          <w:bCs/>
        </w:rPr>
        <w:t xml:space="preserve">CIMASUB </w:t>
      </w:r>
      <w:r>
        <w:rPr>
          <w:rFonts w:ascii="Calibri" w:hAnsi="Calibri" w:cs="Calibri"/>
        </w:rPr>
        <w:t>n</w:t>
      </w:r>
      <w:r w:rsidR="005E5125" w:rsidRPr="00AD0EC0">
        <w:rPr>
          <w:rFonts w:ascii="Calibri" w:hAnsi="Calibri" w:cs="Calibri"/>
        </w:rPr>
        <w:t xml:space="preserve">os sumerge en la </w:t>
      </w:r>
      <w:r w:rsidR="005E5125" w:rsidRPr="00AD0EC0">
        <w:rPr>
          <w:rFonts w:ascii="Calibri" w:hAnsi="Calibri" w:cs="Calibri"/>
          <w:b/>
          <w:bCs/>
        </w:rPr>
        <w:t>Sesión Oro</w:t>
      </w:r>
      <w:r w:rsidR="005E5125" w:rsidRPr="00AD0EC0">
        <w:rPr>
          <w:rFonts w:ascii="Calibri" w:hAnsi="Calibri" w:cs="Calibri"/>
        </w:rPr>
        <w:t>, la cúspide del festival donde se reúnen las obras más destacadas, premiadas y reconocidas. Una sesión que no solo celebra la excelencia cinematográfica, sino que pone el foco en relatos profundos, urgentes y conmovedores, aquellos que, por su calidad y mensaje, marcan un antes y un después.</w:t>
      </w:r>
    </w:p>
    <w:p w14:paraId="37D2DF4E" w14:textId="047EAF21" w:rsidR="0009532F" w:rsidRDefault="0009532F" w:rsidP="0009532F">
      <w:pPr>
        <w:jc w:val="both"/>
        <w:rPr>
          <w:rFonts w:ascii="Calibri" w:hAnsi="Calibri" w:cs="Calibri"/>
        </w:rPr>
      </w:pPr>
      <w:bookmarkStart w:id="2" w:name="_Hlk214395412"/>
      <w:r w:rsidRPr="00AD0EC0">
        <w:rPr>
          <w:rFonts w:ascii="Calibri" w:hAnsi="Calibri" w:cs="Calibri"/>
        </w:rPr>
        <w:t xml:space="preserve">La travesía comienza con </w:t>
      </w:r>
      <w:r w:rsidR="00521235" w:rsidRPr="00AD0EC0">
        <w:rPr>
          <w:rFonts w:ascii="Calibri" w:hAnsi="Calibri" w:cs="Calibri"/>
          <w:b/>
          <w:bCs/>
          <w:i/>
          <w:iCs/>
        </w:rPr>
        <w:t xml:space="preserve">Norway, Welcome </w:t>
      </w:r>
      <w:proofErr w:type="spellStart"/>
      <w:r w:rsidR="00521235" w:rsidRPr="00AD0EC0">
        <w:rPr>
          <w:rFonts w:ascii="Calibri" w:hAnsi="Calibri" w:cs="Calibri"/>
          <w:b/>
          <w:bCs/>
          <w:i/>
          <w:iCs/>
        </w:rPr>
        <w:t>to</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the</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Darkness</w:t>
      </w:r>
      <w:proofErr w:type="spellEnd"/>
      <w:r w:rsidR="00521235" w:rsidRPr="00AD0EC0">
        <w:rPr>
          <w:rFonts w:ascii="Calibri" w:hAnsi="Calibri" w:cs="Calibri"/>
        </w:rPr>
        <w:t xml:space="preserve">, </w:t>
      </w:r>
      <w:r w:rsidR="00521235">
        <w:rPr>
          <w:rFonts w:ascii="Calibri" w:hAnsi="Calibri" w:cs="Calibri"/>
        </w:rPr>
        <w:t xml:space="preserve">de </w:t>
      </w:r>
      <w:r>
        <w:rPr>
          <w:rFonts w:ascii="Calibri" w:hAnsi="Calibri" w:cs="Calibri"/>
        </w:rPr>
        <w:t>l</w:t>
      </w:r>
      <w:r w:rsidRPr="00AD0EC0">
        <w:rPr>
          <w:rFonts w:ascii="Calibri" w:hAnsi="Calibri" w:cs="Calibri"/>
        </w:rPr>
        <w:t xml:space="preserve">a alemana </w:t>
      </w:r>
      <w:r w:rsidRPr="00AD0EC0">
        <w:rPr>
          <w:rFonts w:ascii="Calibri" w:hAnsi="Calibri" w:cs="Calibri"/>
          <w:b/>
          <w:bCs/>
        </w:rPr>
        <w:t>Sonja Bader</w:t>
      </w:r>
      <w:r w:rsidRPr="00AD0EC0">
        <w:rPr>
          <w:rFonts w:ascii="Calibri" w:hAnsi="Calibri" w:cs="Calibri"/>
        </w:rPr>
        <w:t>,</w:t>
      </w:r>
      <w:r w:rsidR="00521235">
        <w:rPr>
          <w:rFonts w:ascii="Calibri" w:hAnsi="Calibri" w:cs="Calibri"/>
        </w:rPr>
        <w:t xml:space="preserve"> </w:t>
      </w:r>
      <w:r w:rsidRPr="00AD0EC0">
        <w:rPr>
          <w:rFonts w:ascii="Calibri" w:hAnsi="Calibri" w:cs="Calibri"/>
        </w:rPr>
        <w:t xml:space="preserve">ganadora del </w:t>
      </w:r>
      <w:r w:rsidRPr="00AD0EC0">
        <w:rPr>
          <w:rFonts w:ascii="Calibri" w:hAnsi="Calibri" w:cs="Calibri"/>
          <w:b/>
          <w:bCs/>
        </w:rPr>
        <w:t>Premio Mujer Videógrafa</w:t>
      </w:r>
      <w:r w:rsidRPr="00AD0EC0">
        <w:rPr>
          <w:rFonts w:ascii="Calibri" w:hAnsi="Calibri" w:cs="Calibri"/>
        </w:rPr>
        <w:t xml:space="preserve">. A bordo del barco </w:t>
      </w:r>
      <w:bookmarkStart w:id="3" w:name="_Hlk211426199"/>
      <w:proofErr w:type="spellStart"/>
      <w:r w:rsidRPr="006D08EC">
        <w:rPr>
          <w:rFonts w:ascii="Calibri" w:hAnsi="Calibri" w:cs="Calibri"/>
          <w:i/>
          <w:iCs/>
        </w:rPr>
        <w:t>Kinfish</w:t>
      </w:r>
      <w:bookmarkEnd w:id="3"/>
      <w:proofErr w:type="spellEnd"/>
      <w:r w:rsidRPr="00AD0EC0">
        <w:rPr>
          <w:rFonts w:ascii="Calibri" w:hAnsi="Calibri" w:cs="Calibri"/>
        </w:rPr>
        <w:t>, Bader comparte su encuentro con orcas y ballenas jorobadas en aguas frías del norte, donde la noche polar se convierte en un escenario de magia y emoción. La autora logra que el espectador no solo observe, sino que sienta: el asombro ante lo inmenso, la conexión con los gigantes del mar y la responsabilidad de preservarlos.</w:t>
      </w:r>
    </w:p>
    <w:p w14:paraId="14E02F4C" w14:textId="57A76007" w:rsidR="00D20126" w:rsidRDefault="00D20126" w:rsidP="0009532F">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 xml:space="preserve">The First </w:t>
      </w:r>
      <w:proofErr w:type="spellStart"/>
      <w:r w:rsidRPr="00D20126">
        <w:rPr>
          <w:rFonts w:ascii="Calibri" w:hAnsi="Calibri" w:cs="Calibri"/>
          <w:b/>
          <w:bCs/>
          <w:i/>
          <w:iCs/>
        </w:rPr>
        <w:t>to</w:t>
      </w:r>
      <w:proofErr w:type="spellEnd"/>
      <w:r w:rsidRPr="00D20126">
        <w:rPr>
          <w:rFonts w:ascii="Calibri" w:hAnsi="Calibri" w:cs="Calibri"/>
          <w:b/>
          <w:bCs/>
          <w:i/>
          <w:iCs/>
        </w:rPr>
        <w:t xml:space="preserve">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12248884" w14:textId="7F1C952F" w:rsidR="0009532F" w:rsidRDefault="00521235" w:rsidP="0009532F">
      <w:pPr>
        <w:jc w:val="both"/>
        <w:rPr>
          <w:rFonts w:ascii="Calibri" w:hAnsi="Calibri" w:cs="Calibri"/>
          <w:b/>
          <w:bCs/>
          <w:i/>
          <w:iCs/>
        </w:rPr>
      </w:pPr>
      <w:r>
        <w:rPr>
          <w:rFonts w:ascii="Calibri" w:hAnsi="Calibri" w:cs="Calibri"/>
        </w:rPr>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 xml:space="preserve">The Tiny Wonders </w:t>
      </w:r>
      <w:proofErr w:type="spellStart"/>
      <w:r w:rsidR="0009532F" w:rsidRPr="00AD0EC0">
        <w:rPr>
          <w:rFonts w:ascii="Calibri" w:hAnsi="Calibri" w:cs="Calibri"/>
          <w:b/>
          <w:bCs/>
          <w:i/>
          <w:iCs/>
        </w:rPr>
        <w:t>of</w:t>
      </w:r>
      <w:proofErr w:type="spellEnd"/>
      <w:r w:rsidR="0009532F" w:rsidRPr="00AD0EC0">
        <w:rPr>
          <w:rFonts w:ascii="Calibri" w:hAnsi="Calibri" w:cs="Calibri"/>
          <w:b/>
          <w:bCs/>
          <w:i/>
          <w:iCs/>
        </w:rPr>
        <w:t xml:space="preserve"> Anilao. </w:t>
      </w:r>
      <w:proofErr w:type="spellStart"/>
      <w:r w:rsidR="0009532F" w:rsidRPr="00AD0EC0">
        <w:rPr>
          <w:rFonts w:ascii="Calibri" w:hAnsi="Calibri" w:cs="Calibri"/>
          <w:b/>
          <w:bCs/>
          <w:i/>
          <w:iCs/>
        </w:rPr>
        <w:t>Philippines</w:t>
      </w:r>
      <w:proofErr w:type="spellEnd"/>
      <w:r w:rsidR="0009532F" w:rsidRPr="00AD0EC0">
        <w:rPr>
          <w:rFonts w:ascii="Calibri" w:hAnsi="Calibri" w:cs="Calibri"/>
          <w:b/>
          <w:bCs/>
          <w:i/>
          <w:iCs/>
        </w:rPr>
        <w:t xml:space="preserve">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2FCD7C2B" w14:textId="77777777" w:rsidR="0009532F" w:rsidRDefault="0009532F" w:rsidP="0009532F">
      <w:pPr>
        <w:jc w:val="both"/>
        <w:rPr>
          <w:rFonts w:ascii="Calibri" w:hAnsi="Calibri" w:cs="Calibri"/>
        </w:rPr>
      </w:pPr>
      <w:bookmarkStart w:id="4" w:name="_Hlk214395487"/>
      <w:r w:rsidRPr="00577295">
        <w:rPr>
          <w:rFonts w:ascii="Calibri" w:hAnsi="Calibri" w:cs="Calibri"/>
          <w:b/>
          <w:bCs/>
          <w:i/>
          <w:iCs/>
        </w:rPr>
        <w:t>El reto de las basuras marinas</w:t>
      </w:r>
      <w:r>
        <w:rPr>
          <w:rFonts w:ascii="Calibri" w:hAnsi="Calibri" w:cs="Calibri"/>
          <w:b/>
          <w:bCs/>
        </w:rPr>
        <w:t xml:space="preserve">, </w:t>
      </w:r>
      <w:r w:rsidRPr="001E2724">
        <w:rPr>
          <w:rFonts w:ascii="Calibri" w:hAnsi="Calibri" w:cs="Calibri"/>
        </w:rPr>
        <w:t xml:space="preserve">un cortometraje documental que denuncia el impacto creciente de los residuos plásticos en nuestros océanos, con especial atención a las costas vascas. Vinculado al proyecto </w:t>
      </w:r>
      <w:r w:rsidRPr="001E2724">
        <w:rPr>
          <w:rFonts w:ascii="Calibri" w:hAnsi="Calibri" w:cs="Calibri"/>
        </w:rPr>
        <w:lastRenderedPageBreak/>
        <w:t xml:space="preserve">educativo de MATER, muestra cómo jóvenes se implican activamente en la búsqueda de soluciones y en la protección del medio marino. Dirigido por </w:t>
      </w:r>
      <w:r w:rsidRPr="00577295">
        <w:rPr>
          <w:rFonts w:ascii="Calibri" w:hAnsi="Calibri" w:cs="Calibri"/>
          <w:b/>
          <w:bCs/>
        </w:rPr>
        <w:t>Cesare Maglioni</w:t>
      </w:r>
      <w:r w:rsidRPr="001E2724">
        <w:rPr>
          <w:rFonts w:ascii="Calibri" w:hAnsi="Calibri" w:cs="Calibri"/>
        </w:rPr>
        <w:t xml:space="preserve"> y con guion y locución de </w:t>
      </w:r>
      <w:r w:rsidRPr="00577295">
        <w:rPr>
          <w:rFonts w:ascii="Calibri" w:hAnsi="Calibri" w:cs="Calibri"/>
          <w:b/>
          <w:bCs/>
        </w:rPr>
        <w:t>Sara Lizarza,</w:t>
      </w:r>
      <w:r w:rsidRPr="001E2724">
        <w:rPr>
          <w:rFonts w:ascii="Calibri" w:hAnsi="Calibri" w:cs="Calibri"/>
        </w:rPr>
        <w:t xml:space="preserve"> el filme combina rigor científico y sensibilidad visual para inspirar conciencia y acción.</w:t>
      </w:r>
    </w:p>
    <w:bookmarkEnd w:id="2"/>
    <w:bookmarkEnd w:id="4"/>
    <w:p w14:paraId="656E75DC" w14:textId="4AD9B535" w:rsidR="005E5125" w:rsidRPr="00AD0EC0" w:rsidRDefault="005E5125" w:rsidP="003D7C5E">
      <w:pPr>
        <w:jc w:val="both"/>
        <w:rPr>
          <w:rFonts w:ascii="Calibri" w:hAnsi="Calibri" w:cs="Calibri"/>
        </w:rPr>
      </w:pPr>
      <w:r w:rsidRPr="00AD0EC0">
        <w:rPr>
          <w:rFonts w:ascii="Calibri" w:hAnsi="Calibri" w:cs="Calibri"/>
        </w:rPr>
        <w:t xml:space="preserve">La sesión </w:t>
      </w:r>
      <w:proofErr w:type="spellStart"/>
      <w:r w:rsidRPr="00AD0EC0">
        <w:rPr>
          <w:rFonts w:ascii="Calibri" w:hAnsi="Calibri" w:cs="Calibri"/>
        </w:rPr>
        <w:t>continúa</w:t>
      </w:r>
      <w:proofErr w:type="spellEnd"/>
      <w:r w:rsidRPr="00AD0EC0">
        <w:rPr>
          <w:rFonts w:ascii="Calibri" w:hAnsi="Calibri" w:cs="Calibri"/>
        </w:rPr>
        <w:t xml:space="preserve"> con un momento para detenerse y contemplar en el </w:t>
      </w:r>
      <w:r w:rsidRPr="00577295">
        <w:rPr>
          <w:rFonts w:ascii="Calibri" w:hAnsi="Calibri" w:cs="Calibri"/>
          <w:b/>
          <w:bCs/>
          <w:i/>
          <w:iCs/>
        </w:rPr>
        <w:t>D</w:t>
      </w:r>
      <w:r w:rsidR="004B5E63" w:rsidRPr="00577295">
        <w:rPr>
          <w:rFonts w:ascii="Calibri" w:hAnsi="Calibri" w:cs="Calibri"/>
          <w:b/>
          <w:bCs/>
          <w:i/>
          <w:iCs/>
        </w:rPr>
        <w:t>iaporama con</w:t>
      </w:r>
      <w:r w:rsidR="004B5E63">
        <w:rPr>
          <w:rFonts w:ascii="Calibri" w:hAnsi="Calibri" w:cs="Calibri"/>
          <w:i/>
          <w:iCs/>
        </w:rPr>
        <w:t xml:space="preserve"> </w:t>
      </w:r>
      <w:r w:rsidR="004B5E63">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59AC698A" w14:textId="4D5B5D38" w:rsidR="005E5125" w:rsidRPr="00AD0EC0" w:rsidRDefault="005E5125" w:rsidP="003D7C5E">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 xml:space="preserve">Magic </w:t>
      </w:r>
      <w:proofErr w:type="spellStart"/>
      <w:r w:rsidRPr="00AD0EC0">
        <w:rPr>
          <w:rFonts w:ascii="Calibri" w:hAnsi="Calibri" w:cs="Calibri"/>
          <w:b/>
          <w:bCs/>
          <w:i/>
          <w:iCs/>
        </w:rPr>
        <w:t>Moments</w:t>
      </w:r>
      <w:proofErr w:type="spellEnd"/>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lirismo y reflexión. </w:t>
      </w:r>
      <w:r w:rsidRPr="00D63D8A">
        <w:rPr>
          <w:rFonts w:ascii="Calibri" w:hAnsi="Calibri" w:cs="Calibri"/>
        </w:rPr>
        <w:t>Galardonado con la</w:t>
      </w:r>
      <w:r w:rsidRPr="00D63D8A">
        <w:rPr>
          <w:rFonts w:ascii="Calibri" w:hAnsi="Calibri" w:cs="Calibri"/>
          <w:b/>
          <w:bCs/>
        </w:rPr>
        <w:t xml:space="preserve"> Barandilla de Oro en categoría </w:t>
      </w:r>
      <w:r w:rsidR="000D2B09">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4659AD32" w14:textId="0A8C78D6" w:rsidR="005E5125" w:rsidRPr="00AD0EC0" w:rsidRDefault="005E5125" w:rsidP="003D7C5E">
      <w:pPr>
        <w:jc w:val="both"/>
        <w:rPr>
          <w:rFonts w:ascii="Calibri" w:hAnsi="Calibri" w:cs="Calibri"/>
        </w:rPr>
      </w:pPr>
      <w:r w:rsidRPr="00AD0EC0">
        <w:rPr>
          <w:rFonts w:ascii="Calibri" w:hAnsi="Calibri" w:cs="Calibri"/>
        </w:rPr>
        <w:t xml:space="preserve">La Sesión Oro se detiene luego en una obra monumental: </w:t>
      </w:r>
      <w:r w:rsidRPr="00AD0EC0">
        <w:rPr>
          <w:rFonts w:ascii="Calibri" w:hAnsi="Calibri" w:cs="Calibri"/>
          <w:b/>
          <w:bCs/>
          <w:i/>
          <w:iCs/>
        </w:rPr>
        <w:t xml:space="preserve">Shark </w:t>
      </w:r>
      <w:proofErr w:type="spellStart"/>
      <w:r w:rsidRPr="00AD0EC0">
        <w:rPr>
          <w:rFonts w:ascii="Calibri" w:hAnsi="Calibri" w:cs="Calibri"/>
          <w:b/>
          <w:bCs/>
          <w:i/>
          <w:iCs/>
        </w:rPr>
        <w:t>Preyed</w:t>
      </w:r>
      <w:proofErr w:type="spellEnd"/>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sidR="006D100F">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sidR="00063FC7">
        <w:rPr>
          <w:rFonts w:ascii="Calibri" w:hAnsi="Calibri" w:cs="Calibri"/>
        </w:rPr>
        <w:t>a</w:t>
      </w:r>
      <w:r w:rsidRPr="00AD0EC0">
        <w:rPr>
          <w:rFonts w:ascii="Calibri" w:hAnsi="Calibri" w:cs="Calibri"/>
        </w:rPr>
        <w:t xml:space="preserve"> llamad</w:t>
      </w:r>
      <w:r w:rsidR="00063FC7">
        <w:rPr>
          <w:rFonts w:ascii="Calibri" w:hAnsi="Calibri" w:cs="Calibri"/>
        </w:rPr>
        <w:t>a</w:t>
      </w:r>
      <w:r w:rsidRPr="00AD0EC0">
        <w:rPr>
          <w:rFonts w:ascii="Calibri" w:hAnsi="Calibri" w:cs="Calibri"/>
        </w:rPr>
        <w:t xml:space="preserve"> urgente a actuar antes de que sea demasiado tarde.</w:t>
      </w:r>
    </w:p>
    <w:p w14:paraId="667DD151" w14:textId="106D5C1F" w:rsidR="005E5125" w:rsidRDefault="005E5125" w:rsidP="003D7C5E">
      <w:pPr>
        <w:jc w:val="both"/>
        <w:rPr>
          <w:rFonts w:ascii="Calibri" w:hAnsi="Calibri" w:cs="Calibri"/>
        </w:rPr>
      </w:pPr>
      <w:r w:rsidRPr="00AD0EC0">
        <w:rPr>
          <w:rFonts w:ascii="Calibri" w:hAnsi="Calibri" w:cs="Calibri"/>
        </w:rPr>
        <w:t xml:space="preserve">La Sesión Oro del </w:t>
      </w:r>
      <w:r w:rsidRPr="005E5125">
        <w:rPr>
          <w:rFonts w:ascii="Calibri" w:hAnsi="Calibri" w:cs="Calibri"/>
          <w:b/>
          <w:bCs/>
        </w:rPr>
        <w:t>CIMASUB</w:t>
      </w:r>
      <w:r w:rsidRPr="00AD0EC0">
        <w:rPr>
          <w:rFonts w:ascii="Calibri" w:hAnsi="Calibri" w:cs="Calibri"/>
        </w:rPr>
        <w:t xml:space="preserve"> es una culminación: una noche que celebra lo mejor del cine submarino, combinando belleza, denuncia, poesía y compromiso. Una invitación a mirar el océano como refugio, laboratorio y escenario de urgencias, y a reconocer en cada historia el poder transformador de las imágenes.</w:t>
      </w:r>
    </w:p>
    <w:p w14:paraId="083B2AAF" w14:textId="77777777" w:rsidR="001E2724" w:rsidRPr="001E2724" w:rsidRDefault="001E2724" w:rsidP="003D7C5E">
      <w:pPr>
        <w:jc w:val="both"/>
        <w:rPr>
          <w:rFonts w:ascii="Calibri" w:hAnsi="Calibri" w:cs="Calibri"/>
          <w:sz w:val="6"/>
          <w:szCs w:val="6"/>
        </w:rPr>
      </w:pPr>
    </w:p>
    <w:p w14:paraId="665F36F1" w14:textId="77777777" w:rsidR="00D20126" w:rsidRDefault="00D20126" w:rsidP="00733458">
      <w:pPr>
        <w:pBdr>
          <w:bottom w:val="single" w:sz="4" w:space="1" w:color="auto"/>
        </w:pBdr>
        <w:jc w:val="both"/>
        <w:rPr>
          <w:rFonts w:ascii="Calibri" w:hAnsi="Calibri" w:cs="Calibri"/>
          <w:b/>
          <w:bCs/>
          <w:color w:val="0070C0"/>
          <w:sz w:val="28"/>
          <w:szCs w:val="28"/>
        </w:rPr>
      </w:pPr>
    </w:p>
    <w:p w14:paraId="72F48C0D" w14:textId="77777777" w:rsidR="00C67B83" w:rsidRDefault="00C67B83" w:rsidP="00733458">
      <w:pPr>
        <w:pBdr>
          <w:bottom w:val="single" w:sz="4" w:space="1" w:color="auto"/>
        </w:pBdr>
        <w:jc w:val="both"/>
        <w:rPr>
          <w:rFonts w:ascii="Calibri" w:hAnsi="Calibri" w:cs="Calibri"/>
          <w:b/>
          <w:bCs/>
          <w:color w:val="0070C0"/>
          <w:sz w:val="28"/>
          <w:szCs w:val="28"/>
        </w:rPr>
      </w:pPr>
    </w:p>
    <w:p w14:paraId="76385884" w14:textId="7B898924" w:rsidR="00682C97" w:rsidRPr="003D7C5E" w:rsidRDefault="00C673F6" w:rsidP="00733458">
      <w:pPr>
        <w:pBdr>
          <w:bottom w:val="single" w:sz="4" w:space="1" w:color="auto"/>
        </w:pBdr>
        <w:jc w:val="both"/>
        <w:rPr>
          <w:rFonts w:ascii="Calibri" w:hAnsi="Calibri" w:cs="Calibri"/>
          <w:b/>
          <w:bCs/>
          <w:color w:val="0070C0"/>
          <w:sz w:val="28"/>
          <w:szCs w:val="28"/>
        </w:rPr>
      </w:pPr>
      <w:r w:rsidRPr="003D7C5E">
        <w:rPr>
          <w:rFonts w:ascii="Calibri" w:hAnsi="Calibri" w:cs="Calibri"/>
          <w:b/>
          <w:bCs/>
          <w:color w:val="0070C0"/>
          <w:sz w:val="28"/>
          <w:szCs w:val="28"/>
        </w:rPr>
        <w:t>El océano en imágenes gracias a la exposici</w:t>
      </w:r>
      <w:r w:rsidR="008400D2">
        <w:rPr>
          <w:rFonts w:ascii="Calibri" w:hAnsi="Calibri" w:cs="Calibri"/>
          <w:b/>
          <w:bCs/>
          <w:color w:val="0070C0"/>
          <w:sz w:val="28"/>
          <w:szCs w:val="28"/>
        </w:rPr>
        <w:t>ón</w:t>
      </w:r>
      <w:r w:rsidRPr="003D7C5E">
        <w:rPr>
          <w:rFonts w:ascii="Calibri" w:hAnsi="Calibri" w:cs="Calibri"/>
          <w:b/>
          <w:bCs/>
          <w:color w:val="0070C0"/>
          <w:sz w:val="28"/>
          <w:szCs w:val="28"/>
        </w:rPr>
        <w:t xml:space="preserve"> fotográfica del CIMASUB</w:t>
      </w:r>
    </w:p>
    <w:p w14:paraId="0B2E2C3C" w14:textId="4A831601" w:rsidR="00C673F6" w:rsidRPr="00C673F6" w:rsidRDefault="00A534BB" w:rsidP="00C673F6">
      <w:pPr>
        <w:spacing w:line="240" w:lineRule="auto"/>
        <w:jc w:val="both"/>
        <w:rPr>
          <w:rFonts w:ascii="Calibri" w:hAnsi="Calibri" w:cs="Calibri"/>
        </w:rPr>
      </w:pPr>
      <w:r>
        <w:rPr>
          <w:rFonts w:ascii="Calibri" w:hAnsi="Calibri" w:cs="Calibri"/>
        </w:rPr>
        <w:t>El</w:t>
      </w:r>
      <w:r w:rsidR="00C673F6" w:rsidRPr="00C673F6">
        <w:rPr>
          <w:rFonts w:ascii="Calibri" w:hAnsi="Calibri" w:cs="Calibri"/>
        </w:rPr>
        <w:t xml:space="preserve"> </w:t>
      </w:r>
      <w:r w:rsidR="00C673F6" w:rsidRPr="00C673F6">
        <w:rPr>
          <w:rFonts w:ascii="Calibri" w:hAnsi="Calibri" w:cs="Calibri"/>
          <w:b/>
          <w:bCs/>
        </w:rPr>
        <w:t>CIMASUB</w:t>
      </w:r>
      <w:r w:rsidR="00C673F6" w:rsidRPr="00C673F6">
        <w:rPr>
          <w:rFonts w:ascii="Calibri" w:hAnsi="Calibri" w:cs="Calibri"/>
        </w:rPr>
        <w:t>, invita al público a descubrir la riqueza y la diversidad de los océanos a través del objetivo de los mejores fotógrafos del mundo.</w:t>
      </w:r>
    </w:p>
    <w:p w14:paraId="5CF53CD9" w14:textId="6BB9C3A1"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 esta edición, el festival ha reunido a </w:t>
      </w:r>
      <w:r w:rsidRPr="00C673F6">
        <w:rPr>
          <w:rFonts w:ascii="Calibri" w:hAnsi="Calibri" w:cs="Calibri"/>
          <w:b/>
          <w:bCs/>
        </w:rPr>
        <w:t>más de 50 fotógrafos procedentes de distintos países</w:t>
      </w:r>
      <w:r w:rsidRPr="00C673F6">
        <w:rPr>
          <w:rFonts w:ascii="Calibri" w:hAnsi="Calibri" w:cs="Calibri"/>
        </w:rPr>
        <w:t xml:space="preserve">, que han presentado </w:t>
      </w:r>
      <w:r w:rsidRPr="00C673F6">
        <w:rPr>
          <w:rFonts w:ascii="Calibri" w:hAnsi="Calibri" w:cs="Calibri"/>
          <w:b/>
          <w:bCs/>
        </w:rPr>
        <w:t xml:space="preserve">más de </w:t>
      </w:r>
      <w:r>
        <w:rPr>
          <w:rFonts w:ascii="Calibri" w:hAnsi="Calibri" w:cs="Calibri"/>
          <w:b/>
          <w:bCs/>
        </w:rPr>
        <w:t>5</w:t>
      </w:r>
      <w:r w:rsidRPr="00C673F6">
        <w:rPr>
          <w:rFonts w:ascii="Calibri" w:hAnsi="Calibri" w:cs="Calibri"/>
          <w:b/>
          <w:bCs/>
        </w:rPr>
        <w:t>00 imágenes</w:t>
      </w:r>
      <w:r w:rsidRPr="00C673F6">
        <w:rPr>
          <w:rFonts w:ascii="Calibri" w:hAnsi="Calibri" w:cs="Calibri"/>
        </w:rPr>
        <w:t xml:space="preserve"> al concurso anual. De todas ellas, se han seleccionado las </w:t>
      </w:r>
      <w:r w:rsidRPr="00C673F6">
        <w:rPr>
          <w:rFonts w:ascii="Calibri" w:hAnsi="Calibri" w:cs="Calibri"/>
          <w:b/>
          <w:bCs/>
        </w:rPr>
        <w:t>fotografías más destacadas</w:t>
      </w:r>
      <w:r w:rsidRPr="00C673F6">
        <w:rPr>
          <w:rFonts w:ascii="Calibri" w:hAnsi="Calibri" w:cs="Calibri"/>
        </w:rPr>
        <w:t>, capa</w:t>
      </w:r>
      <w:r w:rsidR="008400D2">
        <w:rPr>
          <w:rFonts w:ascii="Calibri" w:hAnsi="Calibri" w:cs="Calibri"/>
        </w:rPr>
        <w:t xml:space="preserve">ces </w:t>
      </w:r>
      <w:r w:rsidRPr="00C673F6">
        <w:rPr>
          <w:rFonts w:ascii="Calibri" w:hAnsi="Calibri" w:cs="Calibri"/>
        </w:rPr>
        <w:t>de transportar al visitante a arrecifes llenos de vida, fondos abisales y paisajes marinos de una belleza sobrecogedora.</w:t>
      </w:r>
    </w:p>
    <w:p w14:paraId="472C4353" w14:textId="2B1595F6"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Entre los artistas galardonados se encuentran </w:t>
      </w:r>
      <w:r w:rsidRPr="00C673F6">
        <w:rPr>
          <w:rFonts w:ascii="Calibri" w:hAnsi="Calibri" w:cs="Calibri"/>
          <w:b/>
          <w:bCs/>
        </w:rPr>
        <w:t xml:space="preserve">Joan Barcia Ubeda </w:t>
      </w:r>
      <w:r w:rsidRPr="00BD4632">
        <w:rPr>
          <w:rFonts w:ascii="Calibri" w:hAnsi="Calibri" w:cs="Calibri"/>
        </w:rPr>
        <w:t>(Barcelona)</w:t>
      </w:r>
      <w:r w:rsidRPr="00C673F6">
        <w:rPr>
          <w:rFonts w:ascii="Calibri" w:hAnsi="Calibri" w:cs="Calibri"/>
        </w:rPr>
        <w:t xml:space="preserve">, ganador de la </w:t>
      </w:r>
      <w:r w:rsidRPr="00C673F6">
        <w:rPr>
          <w:rFonts w:ascii="Calibri" w:hAnsi="Calibri" w:cs="Calibri"/>
          <w:b/>
          <w:bCs/>
        </w:rPr>
        <w:t>Barandilla de Oro</w:t>
      </w:r>
      <w:r w:rsidRPr="00C673F6">
        <w:rPr>
          <w:rFonts w:ascii="Calibri" w:hAnsi="Calibri" w:cs="Calibri"/>
        </w:rPr>
        <w:t xml:space="preserve">; </w:t>
      </w:r>
      <w:r w:rsidRPr="00C673F6">
        <w:rPr>
          <w:rFonts w:ascii="Calibri" w:hAnsi="Calibri" w:cs="Calibri"/>
          <w:b/>
          <w:bCs/>
        </w:rPr>
        <w:t xml:space="preserve">Daniel Sly </w:t>
      </w:r>
      <w:r w:rsidRPr="00BD4632">
        <w:rPr>
          <w:rFonts w:ascii="Calibri" w:hAnsi="Calibri" w:cs="Calibri"/>
        </w:rPr>
        <w:t>(Australia)</w:t>
      </w:r>
      <w:r w:rsidRPr="00C673F6">
        <w:rPr>
          <w:rFonts w:ascii="Calibri" w:hAnsi="Calibri" w:cs="Calibri"/>
        </w:rPr>
        <w:t xml:space="preserve">, distinguido con la </w:t>
      </w:r>
      <w:r w:rsidRPr="00C673F6">
        <w:rPr>
          <w:rFonts w:ascii="Calibri" w:hAnsi="Calibri" w:cs="Calibri"/>
          <w:b/>
          <w:bCs/>
        </w:rPr>
        <w:t>Barandilla de Plata</w:t>
      </w:r>
      <w:r w:rsidRPr="00C673F6">
        <w:rPr>
          <w:rFonts w:ascii="Calibri" w:hAnsi="Calibri" w:cs="Calibri"/>
        </w:rPr>
        <w:t xml:space="preserve">; y </w:t>
      </w:r>
      <w:r w:rsidRPr="00C673F6">
        <w:rPr>
          <w:rFonts w:ascii="Calibri" w:hAnsi="Calibri" w:cs="Calibri"/>
          <w:b/>
          <w:bCs/>
        </w:rPr>
        <w:t xml:space="preserve">Miguel Ramírez </w:t>
      </w:r>
      <w:r w:rsidRPr="00BD4632">
        <w:rPr>
          <w:rFonts w:ascii="Calibri" w:hAnsi="Calibri" w:cs="Calibri"/>
        </w:rPr>
        <w:t>(Francia)</w:t>
      </w:r>
      <w:r w:rsidRPr="00C673F6">
        <w:rPr>
          <w:rFonts w:ascii="Calibri" w:hAnsi="Calibri" w:cs="Calibri"/>
        </w:rPr>
        <w:t xml:space="preserve">, merecedor de la </w:t>
      </w:r>
      <w:r w:rsidRPr="00C673F6">
        <w:rPr>
          <w:rFonts w:ascii="Calibri" w:hAnsi="Calibri" w:cs="Calibri"/>
          <w:b/>
          <w:bCs/>
        </w:rPr>
        <w:t>Barandilla de Bronce</w:t>
      </w:r>
      <w:r w:rsidRPr="00C673F6">
        <w:rPr>
          <w:rFonts w:ascii="Calibri" w:hAnsi="Calibri" w:cs="Calibri"/>
        </w:rPr>
        <w:t xml:space="preserve">. El </w:t>
      </w:r>
      <w:r w:rsidRPr="00C673F6">
        <w:rPr>
          <w:rFonts w:ascii="Calibri" w:hAnsi="Calibri" w:cs="Calibri"/>
          <w:b/>
          <w:bCs/>
        </w:rPr>
        <w:t>Premio UICN</w:t>
      </w:r>
      <w:r w:rsidRPr="00C673F6">
        <w:rPr>
          <w:rFonts w:ascii="Calibri" w:hAnsi="Calibri" w:cs="Calibri"/>
        </w:rPr>
        <w:t xml:space="preserve"> recayó en </w:t>
      </w:r>
      <w:r w:rsidRPr="00C673F6">
        <w:rPr>
          <w:rFonts w:ascii="Calibri" w:hAnsi="Calibri" w:cs="Calibri"/>
          <w:b/>
          <w:bCs/>
        </w:rPr>
        <w:t xml:space="preserve">Isaías Cruz </w:t>
      </w:r>
      <w:r w:rsidRPr="00BD4632">
        <w:rPr>
          <w:rFonts w:ascii="Calibri" w:hAnsi="Calibri" w:cs="Calibri"/>
        </w:rPr>
        <w:t>(Navarra)</w:t>
      </w:r>
      <w:r w:rsidRPr="00C673F6">
        <w:rPr>
          <w:rFonts w:ascii="Calibri" w:hAnsi="Calibri" w:cs="Calibri"/>
        </w:rPr>
        <w:t xml:space="preserve"> por su trabajo comprometido con la conservación del medio marino, mientras que </w:t>
      </w:r>
      <w:r w:rsidRPr="00C673F6">
        <w:rPr>
          <w:rFonts w:ascii="Calibri" w:hAnsi="Calibri" w:cs="Calibri"/>
          <w:b/>
          <w:bCs/>
        </w:rPr>
        <w:t>Félix Aguado</w:t>
      </w:r>
      <w:r w:rsidR="00BD4632">
        <w:rPr>
          <w:rFonts w:ascii="Calibri" w:hAnsi="Calibri" w:cs="Calibri"/>
        </w:rPr>
        <w:t xml:space="preserve"> (Gipuzkoa)</w:t>
      </w:r>
      <w:r w:rsidRPr="00C673F6">
        <w:rPr>
          <w:rFonts w:ascii="Calibri" w:hAnsi="Calibri" w:cs="Calibri"/>
        </w:rPr>
        <w:t xml:space="preserve"> fue reconocido por la </w:t>
      </w:r>
      <w:r w:rsidRPr="00C673F6">
        <w:rPr>
          <w:rFonts w:ascii="Calibri" w:hAnsi="Calibri" w:cs="Calibri"/>
          <w:b/>
          <w:bCs/>
        </w:rPr>
        <w:t>mejor galería del Cantábrico</w:t>
      </w:r>
      <w:r w:rsidRPr="00C673F6">
        <w:rPr>
          <w:rFonts w:ascii="Calibri" w:hAnsi="Calibri" w:cs="Calibri"/>
        </w:rPr>
        <w:t>.</w:t>
      </w:r>
    </w:p>
    <w:p w14:paraId="081F8F9D" w14:textId="77777777" w:rsidR="00C673F6" w:rsidRPr="00C673F6" w:rsidRDefault="00C673F6" w:rsidP="00C673F6">
      <w:pPr>
        <w:spacing w:line="240" w:lineRule="auto"/>
        <w:jc w:val="both"/>
        <w:rPr>
          <w:rFonts w:ascii="Calibri" w:hAnsi="Calibri" w:cs="Calibri"/>
        </w:rPr>
      </w:pPr>
      <w:r w:rsidRPr="00C673F6">
        <w:rPr>
          <w:rFonts w:ascii="Calibri" w:hAnsi="Calibri" w:cs="Calibri"/>
        </w:rPr>
        <w:lastRenderedPageBreak/>
        <w:t xml:space="preserve">Además de los premiados, la muestra incluye obras de reconocidos fotógrafos internacionales como </w:t>
      </w:r>
      <w:r w:rsidRPr="00C673F6">
        <w:rPr>
          <w:rFonts w:ascii="Calibri" w:hAnsi="Calibri" w:cs="Calibri"/>
          <w:b/>
          <w:bCs/>
        </w:rPr>
        <w:t xml:space="preserve">Gabriel Jensen </w:t>
      </w:r>
      <w:r w:rsidRPr="00BD4632">
        <w:rPr>
          <w:rFonts w:ascii="Calibri" w:hAnsi="Calibri" w:cs="Calibri"/>
        </w:rPr>
        <w:t>(Estados Unidos)</w:t>
      </w:r>
      <w:r w:rsidRPr="00C673F6">
        <w:rPr>
          <w:rFonts w:ascii="Calibri" w:hAnsi="Calibri" w:cs="Calibri"/>
        </w:rPr>
        <w:t xml:space="preserve">, </w:t>
      </w:r>
      <w:r w:rsidRPr="00C673F6">
        <w:rPr>
          <w:rFonts w:ascii="Calibri" w:hAnsi="Calibri" w:cs="Calibri"/>
          <w:b/>
          <w:bCs/>
        </w:rPr>
        <w:t xml:space="preserve">Aldo Gustavo Galante </w:t>
      </w:r>
      <w:r w:rsidRPr="00BD4632">
        <w:rPr>
          <w:rFonts w:ascii="Calibri" w:hAnsi="Calibri" w:cs="Calibri"/>
        </w:rPr>
        <w:t>(Argentina)</w:t>
      </w:r>
      <w:r w:rsidRPr="00C673F6">
        <w:rPr>
          <w:rFonts w:ascii="Calibri" w:hAnsi="Calibri" w:cs="Calibri"/>
        </w:rPr>
        <w:t xml:space="preserve">, </w:t>
      </w:r>
      <w:r w:rsidRPr="00C673F6">
        <w:rPr>
          <w:rFonts w:ascii="Calibri" w:hAnsi="Calibri" w:cs="Calibri"/>
          <w:b/>
          <w:bCs/>
        </w:rPr>
        <w:t xml:space="preserve">Bingqian Gao </w:t>
      </w:r>
      <w:r w:rsidRPr="00BD4632">
        <w:rPr>
          <w:rFonts w:ascii="Calibri" w:hAnsi="Calibri" w:cs="Calibri"/>
        </w:rPr>
        <w:t>(China)</w:t>
      </w:r>
      <w:r w:rsidRPr="00C673F6">
        <w:rPr>
          <w:rFonts w:ascii="Calibri" w:hAnsi="Calibri" w:cs="Calibri"/>
        </w:rPr>
        <w:t xml:space="preserve"> o </w:t>
      </w:r>
      <w:r w:rsidRPr="00C673F6">
        <w:rPr>
          <w:rFonts w:ascii="Calibri" w:hAnsi="Calibri" w:cs="Calibri"/>
          <w:b/>
          <w:bCs/>
        </w:rPr>
        <w:t xml:space="preserve">Michal Štros </w:t>
      </w:r>
      <w:r w:rsidRPr="00BD4632">
        <w:rPr>
          <w:rFonts w:ascii="Calibri" w:hAnsi="Calibri" w:cs="Calibri"/>
        </w:rPr>
        <w:t>(República Checa)</w:t>
      </w:r>
      <w:r w:rsidRPr="00C673F6">
        <w:rPr>
          <w:rFonts w:ascii="Calibri" w:hAnsi="Calibri" w:cs="Calibri"/>
        </w:rPr>
        <w:t>, entre otros. Cada imagen es un testimonio visual de la majestuosidad del océano y una invitación a reflexionar sobre la necesidad de proteger sus ecosistemas.</w:t>
      </w:r>
    </w:p>
    <w:p w14:paraId="3DD51FF3"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Más allá de su valor artístico, estas fotografías tienen un profundo componente educativo y ambiental. A través de ellas, el festival busca </w:t>
      </w:r>
      <w:r w:rsidRPr="00C673F6">
        <w:rPr>
          <w:rFonts w:ascii="Calibri" w:hAnsi="Calibri" w:cs="Calibri"/>
          <w:b/>
          <w:bCs/>
        </w:rPr>
        <w:t>sensibilizar al público sobre la fragilidad del mundo submarino</w:t>
      </w:r>
      <w:r w:rsidRPr="00C673F6">
        <w:rPr>
          <w:rFonts w:ascii="Calibri" w:hAnsi="Calibri" w:cs="Calibri"/>
        </w:rPr>
        <w:t xml:space="preserve"> y la urgencia de actuar frente al cambio climático y la contaminación marina.</w:t>
      </w:r>
    </w:p>
    <w:p w14:paraId="50C32185" w14:textId="54A8B476" w:rsidR="00C673F6" w:rsidRDefault="00C673F6" w:rsidP="00C673F6">
      <w:pPr>
        <w:spacing w:line="240" w:lineRule="auto"/>
        <w:jc w:val="both"/>
        <w:rPr>
          <w:rFonts w:ascii="Calibri" w:hAnsi="Calibri" w:cs="Calibri"/>
        </w:rPr>
      </w:pPr>
      <w:r w:rsidRPr="00C673F6">
        <w:rPr>
          <w:rFonts w:ascii="Calibri" w:hAnsi="Calibri" w:cs="Calibri"/>
        </w:rPr>
        <w:t>En definitiva, la exposici</w:t>
      </w:r>
      <w:r w:rsidR="00A534BB">
        <w:rPr>
          <w:rFonts w:ascii="Calibri" w:hAnsi="Calibri" w:cs="Calibri"/>
        </w:rPr>
        <w:t>ón</w:t>
      </w:r>
      <w:r w:rsidRPr="00C673F6">
        <w:rPr>
          <w:rFonts w:ascii="Calibri" w:hAnsi="Calibri" w:cs="Calibri"/>
        </w:rPr>
        <w:t xml:space="preserve"> fotográfica del </w:t>
      </w:r>
      <w:r w:rsidRPr="00C673F6">
        <w:rPr>
          <w:rFonts w:ascii="Calibri" w:hAnsi="Calibri" w:cs="Calibri"/>
          <w:b/>
          <w:bCs/>
        </w:rPr>
        <w:t>CIMASUB</w:t>
      </w:r>
      <w:r w:rsidR="00A534BB">
        <w:rPr>
          <w:rFonts w:ascii="Calibri" w:hAnsi="Calibri" w:cs="Calibri"/>
          <w:b/>
          <w:bCs/>
        </w:rPr>
        <w:t>,</w:t>
      </w:r>
      <w:r w:rsidR="00A534BB">
        <w:rPr>
          <w:rFonts w:ascii="Calibri" w:hAnsi="Calibri" w:cs="Calibri"/>
        </w:rPr>
        <w:t xml:space="preserve"> que cuenta con el apoyo del </w:t>
      </w:r>
      <w:r w:rsidR="00A534BB" w:rsidRPr="00A534BB">
        <w:rPr>
          <w:rFonts w:ascii="Calibri" w:hAnsi="Calibri" w:cs="Calibri"/>
          <w:b/>
          <w:bCs/>
        </w:rPr>
        <w:t>Aquarium</w:t>
      </w:r>
      <w:r w:rsidR="00A534BB">
        <w:rPr>
          <w:rFonts w:ascii="Calibri" w:hAnsi="Calibri" w:cs="Calibri"/>
        </w:rPr>
        <w:t>,</w:t>
      </w:r>
      <w:r w:rsidRPr="00C673F6">
        <w:rPr>
          <w:rFonts w:ascii="Calibri" w:hAnsi="Calibri" w:cs="Calibri"/>
          <w:b/>
          <w:bCs/>
        </w:rPr>
        <w:t xml:space="preserve"> </w:t>
      </w:r>
      <w:r w:rsidRPr="00C673F6">
        <w:rPr>
          <w:rFonts w:ascii="Calibri" w:hAnsi="Calibri" w:cs="Calibri"/>
        </w:rPr>
        <w:t>ofrece una experiencia inmersiva que une arte, ciencia y compromiso ambiental. Una cita imprescindible para quienes deseen contemplar la belleza del mar a través del talento de los mejores fotógrafos submarinos del planeta.</w:t>
      </w:r>
    </w:p>
    <w:p w14:paraId="3ECF2BAA" w14:textId="77777777" w:rsidR="006B4745" w:rsidRDefault="006B4745" w:rsidP="00C673F6">
      <w:pPr>
        <w:spacing w:line="240" w:lineRule="auto"/>
        <w:jc w:val="both"/>
        <w:rPr>
          <w:rFonts w:ascii="Calibri" w:hAnsi="Calibri" w:cs="Calibri"/>
        </w:rPr>
      </w:pPr>
    </w:p>
    <w:p w14:paraId="7482845A" w14:textId="2740D04F" w:rsidR="009A1CBF" w:rsidRPr="00C673F6" w:rsidRDefault="009A1CBF" w:rsidP="00C673F6">
      <w:pPr>
        <w:spacing w:line="240" w:lineRule="auto"/>
        <w:jc w:val="both"/>
        <w:rPr>
          <w:rFonts w:eastAsia="Times New Roman" w:cstheme="minorHAnsi"/>
          <w:b/>
          <w:bCs/>
          <w:kern w:val="0"/>
          <w:lang w:eastAsia="es-ES"/>
          <w14:ligatures w14:val="none"/>
        </w:rPr>
      </w:pPr>
    </w:p>
    <w:sectPr w:rsidR="009A1CBF" w:rsidRPr="00C673F6"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5A986" w14:textId="77777777" w:rsidR="008C1F29" w:rsidRDefault="008C1F29" w:rsidP="00122592">
      <w:pPr>
        <w:spacing w:after="0" w:line="240" w:lineRule="auto"/>
      </w:pPr>
      <w:r>
        <w:separator/>
      </w:r>
    </w:p>
  </w:endnote>
  <w:endnote w:type="continuationSeparator" w:id="0">
    <w:p w14:paraId="768D55EA" w14:textId="77777777" w:rsidR="008C1F29" w:rsidRDefault="008C1F29"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38B328" w14:textId="77777777" w:rsidR="008C1F29" w:rsidRDefault="008C1F29" w:rsidP="00122592">
      <w:pPr>
        <w:spacing w:after="0" w:line="240" w:lineRule="auto"/>
      </w:pPr>
      <w:r>
        <w:separator/>
      </w:r>
    </w:p>
  </w:footnote>
  <w:footnote w:type="continuationSeparator" w:id="0">
    <w:p w14:paraId="39872A04" w14:textId="77777777" w:rsidR="008C1F29" w:rsidRDefault="008C1F29"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5"/>
  </w:num>
  <w:num w:numId="10" w16cid:durableId="541094307">
    <w:abstractNumId w:val="10"/>
  </w:num>
  <w:num w:numId="11" w16cid:durableId="1229919041">
    <w:abstractNumId w:val="15"/>
  </w:num>
  <w:num w:numId="12" w16cid:durableId="156657897">
    <w:abstractNumId w:val="1"/>
  </w:num>
  <w:num w:numId="13" w16cid:durableId="1315715300">
    <w:abstractNumId w:val="2"/>
  </w:num>
  <w:num w:numId="14" w16cid:durableId="1397389482">
    <w:abstractNumId w:val="17"/>
  </w:num>
  <w:num w:numId="15" w16cid:durableId="1433207155">
    <w:abstractNumId w:val="6"/>
  </w:num>
  <w:num w:numId="16" w16cid:durableId="12155423">
    <w:abstractNumId w:val="20"/>
  </w:num>
  <w:num w:numId="17" w16cid:durableId="937448399">
    <w:abstractNumId w:val="12"/>
  </w:num>
  <w:num w:numId="18" w16cid:durableId="1978610448">
    <w:abstractNumId w:val="28"/>
  </w:num>
  <w:num w:numId="19" w16cid:durableId="969019603">
    <w:abstractNumId w:val="8"/>
  </w:num>
  <w:num w:numId="20" w16cid:durableId="909658861">
    <w:abstractNumId w:val="9"/>
  </w:num>
  <w:num w:numId="21" w16cid:durableId="39592046">
    <w:abstractNumId w:val="4"/>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7"/>
  </w:num>
  <w:num w:numId="28" w16cid:durableId="1454402342">
    <w:abstractNumId w:val="11"/>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5615237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6299"/>
    <w:rsid w:val="000D2B09"/>
    <w:rsid w:val="000D7E76"/>
    <w:rsid w:val="000E173C"/>
    <w:rsid w:val="000F11CA"/>
    <w:rsid w:val="000F1D9F"/>
    <w:rsid w:val="000F3321"/>
    <w:rsid w:val="00112732"/>
    <w:rsid w:val="00122592"/>
    <w:rsid w:val="001334F7"/>
    <w:rsid w:val="0013404A"/>
    <w:rsid w:val="0015014D"/>
    <w:rsid w:val="001754A9"/>
    <w:rsid w:val="00177E94"/>
    <w:rsid w:val="00183D66"/>
    <w:rsid w:val="00192B54"/>
    <w:rsid w:val="00195B09"/>
    <w:rsid w:val="001B0EFB"/>
    <w:rsid w:val="001C2AAB"/>
    <w:rsid w:val="001C5F77"/>
    <w:rsid w:val="001D359E"/>
    <w:rsid w:val="001E2724"/>
    <w:rsid w:val="001E2D3A"/>
    <w:rsid w:val="001F4BF6"/>
    <w:rsid w:val="001F7B44"/>
    <w:rsid w:val="00205C24"/>
    <w:rsid w:val="00226C54"/>
    <w:rsid w:val="00230676"/>
    <w:rsid w:val="00232BDB"/>
    <w:rsid w:val="0025209B"/>
    <w:rsid w:val="00265A65"/>
    <w:rsid w:val="002870E8"/>
    <w:rsid w:val="002952F1"/>
    <w:rsid w:val="002A371B"/>
    <w:rsid w:val="002A76DB"/>
    <w:rsid w:val="002E5E05"/>
    <w:rsid w:val="00311C41"/>
    <w:rsid w:val="00311F09"/>
    <w:rsid w:val="0031603A"/>
    <w:rsid w:val="00322068"/>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621D"/>
    <w:rsid w:val="003D2FF5"/>
    <w:rsid w:val="003D7C5E"/>
    <w:rsid w:val="003E3325"/>
    <w:rsid w:val="003E4CE5"/>
    <w:rsid w:val="003E60B1"/>
    <w:rsid w:val="003F5B2A"/>
    <w:rsid w:val="00401BF7"/>
    <w:rsid w:val="004136D1"/>
    <w:rsid w:val="0041604C"/>
    <w:rsid w:val="00433A75"/>
    <w:rsid w:val="0044453C"/>
    <w:rsid w:val="00452FA6"/>
    <w:rsid w:val="00453C9D"/>
    <w:rsid w:val="0045601A"/>
    <w:rsid w:val="00477728"/>
    <w:rsid w:val="004A6C1A"/>
    <w:rsid w:val="004B5792"/>
    <w:rsid w:val="004B5E63"/>
    <w:rsid w:val="004B6EDC"/>
    <w:rsid w:val="004C3D32"/>
    <w:rsid w:val="004D12CA"/>
    <w:rsid w:val="004D7F46"/>
    <w:rsid w:val="004F1644"/>
    <w:rsid w:val="004F73BA"/>
    <w:rsid w:val="00503200"/>
    <w:rsid w:val="00511BC0"/>
    <w:rsid w:val="00521235"/>
    <w:rsid w:val="00525606"/>
    <w:rsid w:val="00537D4C"/>
    <w:rsid w:val="00546C42"/>
    <w:rsid w:val="0054724F"/>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0834"/>
    <w:rsid w:val="005E1C24"/>
    <w:rsid w:val="005E27D1"/>
    <w:rsid w:val="005E5125"/>
    <w:rsid w:val="00601558"/>
    <w:rsid w:val="006017BC"/>
    <w:rsid w:val="00607242"/>
    <w:rsid w:val="006142A3"/>
    <w:rsid w:val="00617656"/>
    <w:rsid w:val="00620A1C"/>
    <w:rsid w:val="00621B40"/>
    <w:rsid w:val="00633583"/>
    <w:rsid w:val="006564F9"/>
    <w:rsid w:val="006600EC"/>
    <w:rsid w:val="00666CAA"/>
    <w:rsid w:val="00671621"/>
    <w:rsid w:val="00682C97"/>
    <w:rsid w:val="00683424"/>
    <w:rsid w:val="00687984"/>
    <w:rsid w:val="006911B8"/>
    <w:rsid w:val="00696238"/>
    <w:rsid w:val="006A1DAB"/>
    <w:rsid w:val="006B1056"/>
    <w:rsid w:val="006B2268"/>
    <w:rsid w:val="006B4745"/>
    <w:rsid w:val="006B4C1C"/>
    <w:rsid w:val="006C69C3"/>
    <w:rsid w:val="006D08EC"/>
    <w:rsid w:val="006D100F"/>
    <w:rsid w:val="006E52DD"/>
    <w:rsid w:val="006F3AF4"/>
    <w:rsid w:val="006F665A"/>
    <w:rsid w:val="006F66AB"/>
    <w:rsid w:val="00700A7E"/>
    <w:rsid w:val="00707427"/>
    <w:rsid w:val="0071470B"/>
    <w:rsid w:val="0072134A"/>
    <w:rsid w:val="00723DBD"/>
    <w:rsid w:val="00724AEB"/>
    <w:rsid w:val="00730570"/>
    <w:rsid w:val="00733458"/>
    <w:rsid w:val="0074250D"/>
    <w:rsid w:val="00746990"/>
    <w:rsid w:val="00747649"/>
    <w:rsid w:val="00766739"/>
    <w:rsid w:val="007854FD"/>
    <w:rsid w:val="007958E5"/>
    <w:rsid w:val="00795DC0"/>
    <w:rsid w:val="007A082D"/>
    <w:rsid w:val="007A512D"/>
    <w:rsid w:val="007B221F"/>
    <w:rsid w:val="007C5B87"/>
    <w:rsid w:val="007C6A6F"/>
    <w:rsid w:val="007C74D2"/>
    <w:rsid w:val="007D7173"/>
    <w:rsid w:val="00802029"/>
    <w:rsid w:val="00805B00"/>
    <w:rsid w:val="00836244"/>
    <w:rsid w:val="008400D2"/>
    <w:rsid w:val="0084284E"/>
    <w:rsid w:val="008440D0"/>
    <w:rsid w:val="0086113B"/>
    <w:rsid w:val="00875C0A"/>
    <w:rsid w:val="00881888"/>
    <w:rsid w:val="00891582"/>
    <w:rsid w:val="008922D2"/>
    <w:rsid w:val="00892442"/>
    <w:rsid w:val="00892769"/>
    <w:rsid w:val="00894909"/>
    <w:rsid w:val="00897AA0"/>
    <w:rsid w:val="008C1CAA"/>
    <w:rsid w:val="008C1F29"/>
    <w:rsid w:val="008C2F4F"/>
    <w:rsid w:val="008D2798"/>
    <w:rsid w:val="008D3677"/>
    <w:rsid w:val="008D6CDC"/>
    <w:rsid w:val="008D7ECB"/>
    <w:rsid w:val="008E3C98"/>
    <w:rsid w:val="008F2239"/>
    <w:rsid w:val="008F3E1F"/>
    <w:rsid w:val="00902A03"/>
    <w:rsid w:val="009135DD"/>
    <w:rsid w:val="00914E01"/>
    <w:rsid w:val="00937ED5"/>
    <w:rsid w:val="009464FC"/>
    <w:rsid w:val="009502F9"/>
    <w:rsid w:val="00956B0F"/>
    <w:rsid w:val="009618C2"/>
    <w:rsid w:val="00961E11"/>
    <w:rsid w:val="00973280"/>
    <w:rsid w:val="009735CA"/>
    <w:rsid w:val="009770FB"/>
    <w:rsid w:val="009779F1"/>
    <w:rsid w:val="009835DE"/>
    <w:rsid w:val="00992AA5"/>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93D37"/>
    <w:rsid w:val="00AA6534"/>
    <w:rsid w:val="00AB5983"/>
    <w:rsid w:val="00AC3EF6"/>
    <w:rsid w:val="00AC71D6"/>
    <w:rsid w:val="00AD0AB0"/>
    <w:rsid w:val="00AE1441"/>
    <w:rsid w:val="00AE2606"/>
    <w:rsid w:val="00AE4CFB"/>
    <w:rsid w:val="00B0326A"/>
    <w:rsid w:val="00B04053"/>
    <w:rsid w:val="00B1184A"/>
    <w:rsid w:val="00B20308"/>
    <w:rsid w:val="00B478D3"/>
    <w:rsid w:val="00B514C3"/>
    <w:rsid w:val="00B527EE"/>
    <w:rsid w:val="00B62AD1"/>
    <w:rsid w:val="00B75C73"/>
    <w:rsid w:val="00B77D2A"/>
    <w:rsid w:val="00B9372C"/>
    <w:rsid w:val="00B94C36"/>
    <w:rsid w:val="00B96A05"/>
    <w:rsid w:val="00BA1EA4"/>
    <w:rsid w:val="00BA61BB"/>
    <w:rsid w:val="00BC4624"/>
    <w:rsid w:val="00BD4632"/>
    <w:rsid w:val="00BD4AD6"/>
    <w:rsid w:val="00BE15F3"/>
    <w:rsid w:val="00C13711"/>
    <w:rsid w:val="00C27CD1"/>
    <w:rsid w:val="00C3056E"/>
    <w:rsid w:val="00C52657"/>
    <w:rsid w:val="00C673F6"/>
    <w:rsid w:val="00C67B83"/>
    <w:rsid w:val="00C70F9F"/>
    <w:rsid w:val="00C7110C"/>
    <w:rsid w:val="00C93FA0"/>
    <w:rsid w:val="00CC0B1F"/>
    <w:rsid w:val="00CD32CF"/>
    <w:rsid w:val="00CD6C84"/>
    <w:rsid w:val="00CD7788"/>
    <w:rsid w:val="00CE272B"/>
    <w:rsid w:val="00CE4BDC"/>
    <w:rsid w:val="00D02722"/>
    <w:rsid w:val="00D20126"/>
    <w:rsid w:val="00D22B0A"/>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B0E18"/>
    <w:rsid w:val="00DB4120"/>
    <w:rsid w:val="00DC08B5"/>
    <w:rsid w:val="00DF41B5"/>
    <w:rsid w:val="00E00CDF"/>
    <w:rsid w:val="00E01F7B"/>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6E8C"/>
    <w:rsid w:val="00EE292F"/>
    <w:rsid w:val="00EE4306"/>
    <w:rsid w:val="00EE5427"/>
    <w:rsid w:val="00EE6820"/>
    <w:rsid w:val="00EF007E"/>
    <w:rsid w:val="00EF117D"/>
    <w:rsid w:val="00EF4282"/>
    <w:rsid w:val="00F16586"/>
    <w:rsid w:val="00F210D9"/>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8</Pages>
  <Words>3200</Words>
  <Characters>17604</Characters>
  <Application>Microsoft Office Word</Application>
  <DocSecurity>0</DocSecurity>
  <Lines>146</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12</cp:revision>
  <cp:lastPrinted>2025-10-24T07:47:00Z</cp:lastPrinted>
  <dcterms:created xsi:type="dcterms:W3CDTF">2025-12-02T08:21:00Z</dcterms:created>
  <dcterms:modified xsi:type="dcterms:W3CDTF">2026-04-27T08:46:00Z</dcterms:modified>
</cp:coreProperties>
</file>